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3E" w:rsidRPr="008721A4" w:rsidRDefault="002D2D3E" w:rsidP="002D2D3E">
      <w:pPr>
        <w:jc w:val="center"/>
        <w:rPr>
          <w:rFonts w:ascii="Comic Sans MS" w:hAnsi="Comic Sans MS"/>
          <w:b/>
          <w:sz w:val="40"/>
          <w:szCs w:val="40"/>
        </w:rPr>
      </w:pPr>
      <w:r w:rsidRPr="008721A4">
        <w:rPr>
          <w:rFonts w:ascii="Comic Sans MS" w:hAnsi="Comic Sans MS"/>
          <w:b/>
          <w:sz w:val="40"/>
          <w:szCs w:val="40"/>
        </w:rPr>
        <w:t>Wate</w:t>
      </w:r>
      <w:r w:rsidR="00572149">
        <w:rPr>
          <w:rFonts w:ascii="Comic Sans MS" w:hAnsi="Comic Sans MS"/>
          <w:b/>
          <w:sz w:val="40"/>
          <w:szCs w:val="40"/>
        </w:rPr>
        <w:t>r Potential</w:t>
      </w:r>
    </w:p>
    <w:p w:rsidR="002D2D3E" w:rsidRPr="000C49AF" w:rsidRDefault="002D2D3E" w:rsidP="002D2D3E">
      <w:pPr>
        <w:rPr>
          <w:rFonts w:ascii="Comic Sans MS" w:hAnsi="Comic Sans MS"/>
          <w:sz w:val="20"/>
          <w:szCs w:val="20"/>
        </w:rPr>
      </w:pPr>
    </w:p>
    <w:p w:rsidR="002D2D3E" w:rsidRPr="000C49AF" w:rsidRDefault="002D2D3E" w:rsidP="002D2D3E">
      <w:pPr>
        <w:rPr>
          <w:rFonts w:ascii="Comic Sans MS" w:hAnsi="Comic Sans MS"/>
          <w:sz w:val="22"/>
          <w:szCs w:val="22"/>
        </w:rPr>
      </w:pPr>
      <w:r w:rsidRPr="000C49AF">
        <w:rPr>
          <w:rFonts w:ascii="Comic Sans MS" w:hAnsi="Comic Sans MS"/>
          <w:sz w:val="22"/>
          <w:szCs w:val="22"/>
        </w:rPr>
        <w:t xml:space="preserve">When thinking about osmosis, we think about water following the solutes.  </w:t>
      </w:r>
      <w:proofErr w:type="gramStart"/>
      <w:r w:rsidRPr="000C49AF">
        <w:rPr>
          <w:rFonts w:ascii="Comic Sans MS" w:hAnsi="Comic Sans MS"/>
          <w:sz w:val="22"/>
          <w:szCs w:val="22"/>
        </w:rPr>
        <w:t>So…if the solute concentration is higher on one side of the membrane, then water will move to that s</w:t>
      </w:r>
      <w:r w:rsidR="00E75D84">
        <w:rPr>
          <w:rFonts w:ascii="Comic Sans MS" w:hAnsi="Comic Sans MS"/>
          <w:sz w:val="22"/>
          <w:szCs w:val="22"/>
        </w:rPr>
        <w:t>ide.</w:t>
      </w:r>
      <w:proofErr w:type="gramEnd"/>
      <w:r w:rsidR="00E75D84">
        <w:rPr>
          <w:rFonts w:ascii="Comic Sans MS" w:hAnsi="Comic Sans MS"/>
          <w:sz w:val="22"/>
          <w:szCs w:val="22"/>
        </w:rPr>
        <w:t xml:space="preserve">  The solute potential </w:t>
      </w:r>
      <w:r w:rsidRPr="000C49AF">
        <w:rPr>
          <w:rFonts w:ascii="Comic Sans MS" w:hAnsi="Comic Sans MS"/>
          <w:sz w:val="22"/>
          <w:szCs w:val="22"/>
        </w:rPr>
        <w:t>depends on</w:t>
      </w:r>
      <w:r w:rsidR="00E75D84">
        <w:rPr>
          <w:rFonts w:ascii="Comic Sans MS" w:hAnsi="Comic Sans MS"/>
          <w:sz w:val="22"/>
          <w:szCs w:val="22"/>
        </w:rPr>
        <w:t xml:space="preserve"> the concentration of solutes.</w:t>
      </w:r>
    </w:p>
    <w:p w:rsidR="002D2D3E" w:rsidRPr="008721A4" w:rsidRDefault="00FF2870" w:rsidP="00FF2870">
      <w:pPr>
        <w:jc w:val="center"/>
        <w:rPr>
          <w:rFonts w:ascii="Comic Sans MS" w:hAnsi="Comic Sans MS" w:cs="Arial"/>
        </w:rPr>
      </w:pPr>
      <w:r w:rsidRPr="008721A4">
        <w:rPr>
          <w:rFonts w:ascii="Comic Sans MS" w:hAnsi="Comic Sans M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5_16Osmosis_L.jpg" style="width:363.6pt;height:455.4pt">
            <v:imagedata r:id="rId5" r:href="rId6"/>
          </v:shape>
        </w:pict>
      </w:r>
    </w:p>
    <w:p w:rsidR="002D2D3E" w:rsidRPr="000C49AF" w:rsidRDefault="002D2D3E" w:rsidP="002D2D3E">
      <w:pPr>
        <w:rPr>
          <w:rFonts w:ascii="Comic Sans MS" w:hAnsi="Comic Sans MS"/>
          <w:sz w:val="22"/>
          <w:szCs w:val="22"/>
        </w:rPr>
      </w:pPr>
      <w:r w:rsidRPr="000C49AF">
        <w:rPr>
          <w:rFonts w:ascii="Comic Sans MS" w:hAnsi="Comic Sans MS" w:cs="Arial"/>
          <w:sz w:val="22"/>
          <w:szCs w:val="22"/>
        </w:rPr>
        <w:t>As solute concentration goes up, the number for solute potential goes down.  So, if there is a 1.0 M solution of sucrose, the solute potential might be -15 bars, while a .5 M solution might be -7.5 bars.  (</w:t>
      </w:r>
      <w:r w:rsidRPr="00E75D84">
        <w:rPr>
          <w:rFonts w:ascii="Comic Sans MS" w:hAnsi="Comic Sans MS" w:cs="Arial"/>
          <w:b/>
          <w:sz w:val="22"/>
          <w:szCs w:val="22"/>
        </w:rPr>
        <w:t>Hypothetical numbers</w:t>
      </w:r>
      <w:r w:rsidRPr="000C49AF">
        <w:rPr>
          <w:rFonts w:ascii="Comic Sans MS" w:hAnsi="Comic Sans MS" w:cs="Arial"/>
          <w:sz w:val="22"/>
          <w:szCs w:val="22"/>
        </w:rPr>
        <w:t>)</w:t>
      </w:r>
    </w:p>
    <w:p w:rsidR="002D2D3E" w:rsidRPr="000C49AF" w:rsidRDefault="002D2D3E" w:rsidP="002D2D3E">
      <w:pPr>
        <w:rPr>
          <w:rFonts w:ascii="Comic Sans MS" w:hAnsi="Comic Sans MS"/>
          <w:sz w:val="16"/>
          <w:szCs w:val="16"/>
        </w:rPr>
      </w:pPr>
    </w:p>
    <w:p w:rsidR="002D2D3E" w:rsidRPr="000C49AF" w:rsidRDefault="002D2D3E" w:rsidP="002D2D3E">
      <w:pPr>
        <w:rPr>
          <w:rFonts w:ascii="Comic Sans MS" w:hAnsi="Comic Sans MS"/>
          <w:sz w:val="22"/>
          <w:szCs w:val="22"/>
        </w:rPr>
      </w:pPr>
      <w:r w:rsidRPr="000C49AF">
        <w:rPr>
          <w:rFonts w:ascii="Comic Sans MS" w:hAnsi="Comic Sans MS"/>
          <w:sz w:val="22"/>
          <w:szCs w:val="22"/>
        </w:rPr>
        <w:t>Plant cells have a cell membrane which pushes on the cell wall when water moves in.  You get to a point when no more water can move in, even though there may be more solutes on the inside of the cell.  This pressure that the cell is experiencing is measured as pressure potential.  So when trying to determine which way water will move, you have to consider both pressure, as well as solute concentration.</w:t>
      </w:r>
    </w:p>
    <w:p w:rsidR="002D2D3E" w:rsidRPr="008721A4" w:rsidRDefault="000C49AF" w:rsidP="00FF2870">
      <w:pPr>
        <w:jc w:val="center"/>
        <w:rPr>
          <w:rFonts w:ascii="Comic Sans MS" w:hAnsi="Comic Sans MS"/>
        </w:rPr>
      </w:pPr>
      <w:r w:rsidRPr="008721A4">
        <w:rPr>
          <w:rFonts w:ascii="Comic Sans MS" w:hAnsi="Comic Sans MS" w:cs="Arial"/>
        </w:rPr>
        <w:pict>
          <v:shape id="_x0000_i1026" type="#_x0000_t75" alt="05_17TonicityAnimalPlant_L.jpg" style="width:359.4pt;height:309.6pt">
            <v:imagedata r:id="rId7" r:href="rId8"/>
          </v:shape>
        </w:pict>
      </w:r>
    </w:p>
    <w:p w:rsidR="002D2D3E" w:rsidRPr="000C49AF" w:rsidRDefault="002D2D3E" w:rsidP="002D2D3E">
      <w:pPr>
        <w:rPr>
          <w:rFonts w:ascii="Comic Sans MS" w:hAnsi="Comic Sans MS"/>
          <w:sz w:val="22"/>
          <w:szCs w:val="22"/>
        </w:rPr>
      </w:pPr>
      <w:r w:rsidRPr="000C49AF">
        <w:rPr>
          <w:rFonts w:ascii="Comic Sans MS" w:hAnsi="Comic Sans MS"/>
          <w:sz w:val="22"/>
          <w:szCs w:val="22"/>
        </w:rPr>
        <w:t>Putting it all together…Water potential is the tendency of water to move from one area to another.  In order to calculate water potential, you have to consider both solute potential and pressure potential.</w:t>
      </w:r>
    </w:p>
    <w:p w:rsidR="000C49AF" w:rsidRPr="000C49AF" w:rsidRDefault="000C49AF" w:rsidP="002D2D3E">
      <w:pPr>
        <w:rPr>
          <w:rFonts w:ascii="Comic Sans MS" w:hAnsi="Comic Sans MS"/>
          <w:sz w:val="16"/>
          <w:szCs w:val="16"/>
        </w:rPr>
      </w:pPr>
    </w:p>
    <w:p w:rsidR="002D2D3E" w:rsidRPr="000C49AF" w:rsidRDefault="002D2D3E" w:rsidP="002D2D3E">
      <w:pPr>
        <w:rPr>
          <w:rFonts w:ascii="Comic Sans MS" w:hAnsi="Comic Sans MS"/>
          <w:sz w:val="22"/>
          <w:szCs w:val="22"/>
        </w:rPr>
      </w:pPr>
      <w:r w:rsidRPr="000C49AF">
        <w:rPr>
          <w:rFonts w:ascii="Comic Sans MS" w:hAnsi="Comic Sans MS"/>
          <w:sz w:val="22"/>
          <w:szCs w:val="22"/>
        </w:rPr>
        <w:t xml:space="preserve">Water potential is zero if there are no solutes dissolved in the water.  </w:t>
      </w:r>
    </w:p>
    <w:p w:rsidR="002D2D3E" w:rsidRPr="000C49AF" w:rsidRDefault="002D2D3E" w:rsidP="002D2D3E">
      <w:pPr>
        <w:rPr>
          <w:rFonts w:ascii="Comic Sans MS" w:hAnsi="Comic Sans MS"/>
          <w:sz w:val="22"/>
          <w:szCs w:val="22"/>
        </w:rPr>
      </w:pPr>
      <w:r w:rsidRPr="000C49AF">
        <w:rPr>
          <w:rFonts w:ascii="Comic Sans MS" w:hAnsi="Comic Sans MS"/>
          <w:sz w:val="22"/>
          <w:szCs w:val="22"/>
        </w:rPr>
        <w:t xml:space="preserve">Let’s say your potato cells contain the solute sucrose.  As the concentration of sucrose increases in the cell, the amount of free water decreases, so the water potential goes down because there is not a lot of free water that can leave the cell.  </w:t>
      </w:r>
    </w:p>
    <w:p w:rsidR="002D2D3E" w:rsidRPr="000C49AF" w:rsidRDefault="002D2D3E" w:rsidP="002D2D3E">
      <w:pPr>
        <w:rPr>
          <w:rFonts w:ascii="Comic Sans MS" w:hAnsi="Comic Sans MS"/>
          <w:sz w:val="16"/>
          <w:szCs w:val="16"/>
        </w:rPr>
      </w:pPr>
    </w:p>
    <w:p w:rsidR="002D2D3E" w:rsidRPr="000C49AF" w:rsidRDefault="002D2D3E" w:rsidP="002D2D3E">
      <w:pPr>
        <w:rPr>
          <w:rFonts w:ascii="Comic Sans MS" w:hAnsi="Comic Sans MS"/>
          <w:sz w:val="22"/>
          <w:szCs w:val="22"/>
        </w:rPr>
      </w:pPr>
      <w:r w:rsidRPr="000C49AF">
        <w:rPr>
          <w:rFonts w:ascii="Comic Sans MS" w:hAnsi="Comic Sans MS"/>
          <w:sz w:val="22"/>
          <w:szCs w:val="22"/>
        </w:rPr>
        <w:t>Now let’s say you put your first potato cells into pure water.  Because there are no solutes in pure water, the water potential is zero.  So, where is there more free water, inside the potato cell or outside of the potato cell?</w:t>
      </w:r>
      <w:r w:rsidR="000C49AF">
        <w:rPr>
          <w:rFonts w:ascii="Comic Sans MS" w:hAnsi="Comic Sans MS"/>
          <w:sz w:val="22"/>
          <w:szCs w:val="22"/>
        </w:rPr>
        <w:t xml:space="preserve">  </w:t>
      </w:r>
      <w:r w:rsidRPr="000C49AF">
        <w:rPr>
          <w:rFonts w:ascii="Comic Sans MS" w:hAnsi="Comic Sans MS"/>
          <w:sz w:val="22"/>
          <w:szCs w:val="22"/>
        </w:rPr>
        <w:t>So, where will the water move? (Remember, water moves from a higher potential to a lower, because higher potentials have more potential to move because there are more free water molecules.)</w:t>
      </w:r>
    </w:p>
    <w:p w:rsidR="002D2D3E" w:rsidRPr="000C49AF" w:rsidRDefault="002D2D3E" w:rsidP="002D2D3E">
      <w:pPr>
        <w:rPr>
          <w:rFonts w:ascii="Comic Sans MS" w:hAnsi="Comic Sans MS"/>
          <w:sz w:val="16"/>
          <w:szCs w:val="16"/>
        </w:rPr>
      </w:pPr>
    </w:p>
    <w:p w:rsidR="002D2D3E" w:rsidRPr="000C49AF" w:rsidRDefault="002D2D3E" w:rsidP="002D2D3E">
      <w:pPr>
        <w:rPr>
          <w:rFonts w:ascii="Comic Sans MS" w:hAnsi="Comic Sans MS"/>
          <w:sz w:val="22"/>
          <w:szCs w:val="22"/>
        </w:rPr>
      </w:pPr>
      <w:r w:rsidRPr="000C49AF">
        <w:rPr>
          <w:rFonts w:ascii="Comic Sans MS" w:hAnsi="Comic Sans MS"/>
          <w:sz w:val="22"/>
          <w:szCs w:val="22"/>
        </w:rPr>
        <w:t xml:space="preserve">So, how in the world do you calculate solute potential?  Well, you can perform an experiment with potato cells and sucrose.  You can soak potatoes in various molarities of sucrose.  Next, figure out when there is no gain or loss of water from the potato cells.  At this point, the cells are in equilibrium because the sucrose in the cells and outside of the cells is equal.  </w:t>
      </w:r>
    </w:p>
    <w:p w:rsidR="002D2D3E" w:rsidRPr="000C49AF" w:rsidRDefault="002D2D3E" w:rsidP="002D2D3E">
      <w:pPr>
        <w:rPr>
          <w:rFonts w:ascii="Comic Sans MS" w:hAnsi="Comic Sans MS"/>
          <w:sz w:val="16"/>
          <w:szCs w:val="16"/>
        </w:rPr>
      </w:pPr>
    </w:p>
    <w:p w:rsidR="008721A4" w:rsidRPr="000C49AF" w:rsidRDefault="002D2D3E" w:rsidP="008721A4">
      <w:pPr>
        <w:rPr>
          <w:rFonts w:ascii="Comic Sans MS" w:hAnsi="Comic Sans MS"/>
          <w:sz w:val="22"/>
          <w:szCs w:val="22"/>
        </w:rPr>
      </w:pPr>
      <w:r w:rsidRPr="000C49AF">
        <w:rPr>
          <w:rFonts w:ascii="Comic Sans MS" w:hAnsi="Comic Sans MS"/>
          <w:sz w:val="22"/>
          <w:szCs w:val="22"/>
        </w:rPr>
        <w:t>Then, plug this va</w:t>
      </w:r>
      <w:r w:rsidR="008721A4" w:rsidRPr="000C49AF">
        <w:rPr>
          <w:rFonts w:ascii="Comic Sans MS" w:hAnsi="Comic Sans MS"/>
          <w:sz w:val="22"/>
          <w:szCs w:val="22"/>
        </w:rPr>
        <w:t xml:space="preserve">lue into the following equation:     </w:t>
      </w:r>
      <w:r w:rsidR="008721A4" w:rsidRPr="000C49AF">
        <w:rPr>
          <w:rFonts w:ascii="Comic Sans MS" w:hAnsi="Comic Sans MS"/>
          <w:b/>
          <w:sz w:val="22"/>
          <w:szCs w:val="22"/>
        </w:rPr>
        <w:sym w:font="Symbol" w:char="F059"/>
      </w:r>
      <w:r w:rsidR="008721A4" w:rsidRPr="000C49AF">
        <w:rPr>
          <w:rFonts w:ascii="Comic Sans MS" w:hAnsi="Comic Sans MS"/>
          <w:b/>
          <w:sz w:val="22"/>
          <w:szCs w:val="22"/>
        </w:rPr>
        <w:t>s = -</w:t>
      </w:r>
      <w:proofErr w:type="spellStart"/>
      <w:r w:rsidR="008721A4" w:rsidRPr="000C49AF">
        <w:rPr>
          <w:rFonts w:ascii="Comic Sans MS" w:hAnsi="Comic Sans MS"/>
          <w:b/>
          <w:sz w:val="22"/>
          <w:szCs w:val="22"/>
        </w:rPr>
        <w:t>iCRT</w:t>
      </w:r>
      <w:proofErr w:type="spellEnd"/>
    </w:p>
    <w:p w:rsidR="008721A4" w:rsidRPr="000C49AF" w:rsidRDefault="008721A4" w:rsidP="002D2D3E">
      <w:pPr>
        <w:rPr>
          <w:rFonts w:ascii="Comic Sans MS" w:hAnsi="Comic Sans MS"/>
          <w:sz w:val="16"/>
          <w:szCs w:val="16"/>
        </w:rPr>
      </w:pPr>
    </w:p>
    <w:p w:rsidR="002D2D3E" w:rsidRPr="000C49AF" w:rsidRDefault="008721A4" w:rsidP="002D2D3E">
      <w:pPr>
        <w:rPr>
          <w:rFonts w:ascii="Comic Sans MS" w:hAnsi="Comic Sans MS"/>
          <w:sz w:val="22"/>
          <w:szCs w:val="22"/>
        </w:rPr>
      </w:pPr>
      <w:r w:rsidRPr="000C49AF">
        <w:rPr>
          <w:rFonts w:ascii="Comic Sans MS" w:hAnsi="Comic Sans MS"/>
          <w:sz w:val="22"/>
          <w:szCs w:val="22"/>
        </w:rPr>
        <w:tab/>
      </w:r>
      <w:r w:rsidR="002D2D3E" w:rsidRPr="000C49AF">
        <w:rPr>
          <w:rFonts w:ascii="Comic Sans MS" w:hAnsi="Comic Sans MS"/>
          <w:sz w:val="22"/>
          <w:szCs w:val="22"/>
        </w:rPr>
        <w:t>i= ionization constant (1</w:t>
      </w:r>
      <w:r w:rsidR="00035441">
        <w:rPr>
          <w:rFonts w:ascii="Comic Sans MS" w:hAnsi="Comic Sans MS"/>
          <w:sz w:val="22"/>
          <w:szCs w:val="22"/>
        </w:rPr>
        <w:t>.0</w:t>
      </w:r>
      <w:r w:rsidR="002D2D3E" w:rsidRPr="000C49AF">
        <w:rPr>
          <w:rFonts w:ascii="Comic Sans MS" w:hAnsi="Comic Sans MS"/>
          <w:sz w:val="22"/>
          <w:szCs w:val="22"/>
        </w:rPr>
        <w:t xml:space="preserve"> for sucrose</w:t>
      </w:r>
      <w:r w:rsidR="00035441">
        <w:rPr>
          <w:rFonts w:ascii="Comic Sans MS" w:hAnsi="Comic Sans MS"/>
          <w:sz w:val="22"/>
          <w:szCs w:val="22"/>
        </w:rPr>
        <w:t xml:space="preserve">, 2.0 for </w:t>
      </w:r>
      <w:proofErr w:type="spellStart"/>
      <w:r w:rsidR="00035441">
        <w:rPr>
          <w:rFonts w:ascii="Comic Sans MS" w:hAnsi="Comic Sans MS"/>
          <w:sz w:val="22"/>
          <w:szCs w:val="22"/>
        </w:rPr>
        <w:t>NaCl</w:t>
      </w:r>
      <w:proofErr w:type="spellEnd"/>
      <w:r w:rsidR="00035441">
        <w:rPr>
          <w:rFonts w:ascii="Comic Sans MS" w:hAnsi="Comic Sans MS"/>
          <w:sz w:val="22"/>
          <w:szCs w:val="22"/>
        </w:rPr>
        <w:t>, 3.0 for CaCl</w:t>
      </w:r>
      <w:r w:rsidR="00035441" w:rsidRPr="00035441">
        <w:rPr>
          <w:rFonts w:ascii="Comic Sans MS" w:hAnsi="Comic Sans MS"/>
          <w:sz w:val="22"/>
          <w:szCs w:val="22"/>
          <w:vertAlign w:val="subscript"/>
        </w:rPr>
        <w:t>2</w:t>
      </w:r>
      <w:r w:rsidR="002D2D3E" w:rsidRPr="000C49AF">
        <w:rPr>
          <w:rFonts w:ascii="Comic Sans MS" w:hAnsi="Comic Sans MS"/>
          <w:sz w:val="22"/>
          <w:szCs w:val="22"/>
        </w:rPr>
        <w:t>)</w:t>
      </w:r>
    </w:p>
    <w:p w:rsidR="002D2D3E" w:rsidRPr="000C49AF" w:rsidRDefault="008721A4" w:rsidP="002D2D3E">
      <w:pPr>
        <w:rPr>
          <w:rFonts w:ascii="Comic Sans MS" w:hAnsi="Comic Sans MS"/>
          <w:sz w:val="22"/>
          <w:szCs w:val="22"/>
        </w:rPr>
      </w:pPr>
      <w:r w:rsidRPr="000C49AF">
        <w:rPr>
          <w:rFonts w:ascii="Comic Sans MS" w:hAnsi="Comic Sans MS"/>
          <w:sz w:val="22"/>
          <w:szCs w:val="22"/>
        </w:rPr>
        <w:tab/>
      </w:r>
      <w:r w:rsidR="002D2D3E" w:rsidRPr="000C49AF">
        <w:rPr>
          <w:rFonts w:ascii="Comic Sans MS" w:hAnsi="Comic Sans MS"/>
          <w:sz w:val="22"/>
          <w:szCs w:val="22"/>
        </w:rPr>
        <w:t>C= molar concentration of sucrose per liter at equilibrium (get this from the graph)</w:t>
      </w:r>
    </w:p>
    <w:p w:rsidR="002D2D3E" w:rsidRPr="000C49AF" w:rsidRDefault="008721A4" w:rsidP="002D2D3E">
      <w:pPr>
        <w:rPr>
          <w:rFonts w:ascii="Comic Sans MS" w:hAnsi="Comic Sans MS"/>
          <w:sz w:val="22"/>
          <w:szCs w:val="22"/>
        </w:rPr>
      </w:pPr>
      <w:r w:rsidRPr="000C49AF">
        <w:rPr>
          <w:rFonts w:ascii="Comic Sans MS" w:hAnsi="Comic Sans MS"/>
          <w:sz w:val="22"/>
          <w:szCs w:val="22"/>
        </w:rPr>
        <w:tab/>
      </w:r>
      <w:r w:rsidR="002D2D3E" w:rsidRPr="000C49AF">
        <w:rPr>
          <w:rFonts w:ascii="Comic Sans MS" w:hAnsi="Comic Sans MS"/>
          <w:sz w:val="22"/>
          <w:szCs w:val="22"/>
        </w:rPr>
        <w:t>R= pressure constant (.0831 liter/bar/mole K)</w:t>
      </w:r>
    </w:p>
    <w:p w:rsidR="00E45C15" w:rsidRPr="000C49AF" w:rsidRDefault="008721A4">
      <w:pPr>
        <w:rPr>
          <w:rFonts w:ascii="Comic Sans MS" w:hAnsi="Comic Sans MS"/>
          <w:sz w:val="22"/>
          <w:szCs w:val="22"/>
        </w:rPr>
      </w:pPr>
      <w:r w:rsidRPr="000C49AF">
        <w:rPr>
          <w:rFonts w:ascii="Comic Sans MS" w:hAnsi="Comic Sans MS"/>
          <w:sz w:val="22"/>
          <w:szCs w:val="22"/>
        </w:rPr>
        <w:tab/>
      </w:r>
      <w:r w:rsidR="002D2D3E" w:rsidRPr="000C49AF">
        <w:rPr>
          <w:rFonts w:ascii="Comic Sans MS" w:hAnsi="Comic Sans MS"/>
          <w:sz w:val="22"/>
          <w:szCs w:val="22"/>
        </w:rPr>
        <w:t>T= temperature of the solution in kelvins (add our classroom temperature to 273)</w:t>
      </w:r>
    </w:p>
    <w:sectPr w:rsidR="00E45C15" w:rsidRPr="000C49AF" w:rsidSect="000C49AF">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1C3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2D3E"/>
    <w:rsid w:val="00035441"/>
    <w:rsid w:val="000C49AF"/>
    <w:rsid w:val="002D2D3E"/>
    <w:rsid w:val="00572149"/>
    <w:rsid w:val="007B1017"/>
    <w:rsid w:val="008721A4"/>
    <w:rsid w:val="00B5408A"/>
    <w:rsid w:val="00E45C15"/>
    <w:rsid w:val="00E75D84"/>
    <w:rsid w:val="00FF28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D3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FF2870"/>
    <w:rPr>
      <w:rFonts w:ascii="Tahoma" w:hAnsi="Tahoma" w:cs="Tahoma"/>
      <w:sz w:val="16"/>
      <w:szCs w:val="16"/>
    </w:rPr>
  </w:style>
  <w:style w:type="character" w:customStyle="1" w:styleId="BalloonTextChar">
    <w:name w:val="Balloon Text Char"/>
    <w:link w:val="BalloonText"/>
    <w:rsid w:val="00FF2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CD1\Chapter_5\Content\Source_Files\05_17TonicityAnimalPlant_L.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CD1\Chapter_5\Content\Source_Files\05_16Osmosis_L.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SUSD</dc:creator>
  <cp:keywords/>
  <cp:lastModifiedBy>Amy Lee</cp:lastModifiedBy>
  <cp:revision>2</cp:revision>
  <cp:lastPrinted>2012-04-03T16:47:00Z</cp:lastPrinted>
  <dcterms:created xsi:type="dcterms:W3CDTF">2014-09-06T22:01:00Z</dcterms:created>
  <dcterms:modified xsi:type="dcterms:W3CDTF">2014-09-06T22:01:00Z</dcterms:modified>
</cp:coreProperties>
</file>