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FB" w:rsidRDefault="00452DFB" w:rsidP="00F06AB8">
      <w:pPr>
        <w:widowControl w:val="0"/>
        <w:autoSpaceDE w:val="0"/>
        <w:autoSpaceDN w:val="0"/>
        <w:adjustRightInd w:val="0"/>
        <w:spacing w:line="536" w:lineRule="exact"/>
        <w:ind w:right="36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11in;z-index:-4;mso-position-horizontal-relative:page;mso-position-vertical-relative:page" o:allowincell="f">
            <v:imagedata r:id="rId4" o:title=""/>
            <w10:wrap anchorx="page" anchory="page"/>
          </v:shape>
        </w:pict>
      </w:r>
      <w:r w:rsidR="00F06AB8">
        <w:rPr>
          <w:rFonts w:ascii="Arial" w:hAnsi="Arial" w:cs="Arial"/>
          <w:b/>
          <w:bCs/>
          <w:sz w:val="36"/>
          <w:szCs w:val="36"/>
        </w:rPr>
        <w:t xml:space="preserve">AP Lab: </w:t>
      </w:r>
      <w:r>
        <w:rPr>
          <w:rFonts w:ascii="Arial" w:hAnsi="Arial" w:cs="Arial"/>
          <w:b/>
          <w:bCs/>
          <w:sz w:val="36"/>
          <w:szCs w:val="36"/>
        </w:rPr>
        <w:t xml:space="preserve">Fishy Frequencies </w:t>
      </w:r>
      <w:r w:rsidR="00F06AB8">
        <w:rPr>
          <w:rFonts w:ascii="Arial" w:hAnsi="Arial" w:cs="Arial"/>
          <w:b/>
          <w:bCs/>
          <w:sz w:val="36"/>
          <w:szCs w:val="36"/>
        </w:rPr>
        <w:t>(Big Idea 1)</w:t>
      </w: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right="335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or</w:t>
      </w:r>
      <w:proofErr w:type="gramEnd"/>
      <w:r>
        <w:rPr>
          <w:rFonts w:ascii="Arial" w:hAnsi="Arial" w:cs="Arial"/>
          <w:b/>
          <w:bCs/>
        </w:rPr>
        <w:t xml:space="preserve"> How Selection Affects the Hardy-Weinberg Equilibrium) </w:t>
      </w:r>
    </w:p>
    <w:p w:rsidR="00452DFB" w:rsidRDefault="00452DFB">
      <w:pPr>
        <w:widowControl w:val="0"/>
        <w:autoSpaceDE w:val="0"/>
        <w:autoSpaceDN w:val="0"/>
        <w:adjustRightInd w:val="0"/>
        <w:spacing w:line="174" w:lineRule="exact"/>
        <w:ind w:right="3354"/>
        <w:rPr>
          <w:sz w:val="17"/>
          <w:szCs w:val="17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335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335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335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335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335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335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3354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right="8321"/>
      </w:pPr>
      <w:r>
        <w:rPr>
          <w:rFonts w:ascii="Arial" w:hAnsi="Arial" w:cs="Arial"/>
          <w:b/>
          <w:bCs/>
          <w:spacing w:val="-3"/>
        </w:rPr>
        <w:t xml:space="preserve">Introduction: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right="179"/>
      </w:pPr>
      <w:r>
        <w:rPr>
          <w:rFonts w:ascii="Arial" w:hAnsi="Arial" w:cs="Arial"/>
        </w:rPr>
        <w:t xml:space="preserve">Understanding natural selection can be confusing and difficult. People often think that animals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right="570"/>
      </w:pPr>
      <w:proofErr w:type="gramStart"/>
      <w:r>
        <w:rPr>
          <w:rFonts w:ascii="Arial" w:hAnsi="Arial" w:cs="Arial"/>
          <w:spacing w:val="1"/>
        </w:rPr>
        <w:t>consciously</w:t>
      </w:r>
      <w:proofErr w:type="gramEnd"/>
      <w:r>
        <w:rPr>
          <w:rFonts w:ascii="Arial" w:hAnsi="Arial" w:cs="Arial"/>
          <w:spacing w:val="1"/>
        </w:rPr>
        <w:t xml:space="preserve"> adapt to their environments</w:t>
      </w:r>
      <w:r>
        <w:rPr>
          <w:spacing w:val="1"/>
        </w:rPr>
        <w:t>—</w:t>
      </w:r>
      <w:r>
        <w:rPr>
          <w:rFonts w:ascii="Arial" w:hAnsi="Arial" w:cs="Arial"/>
          <w:spacing w:val="1"/>
        </w:rPr>
        <w:t xml:space="preserve">that the peppered moth can change its color, the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right="139"/>
      </w:pPr>
      <w:proofErr w:type="gramStart"/>
      <w:r>
        <w:rPr>
          <w:rFonts w:ascii="Arial" w:hAnsi="Arial" w:cs="Arial"/>
          <w:spacing w:val="1"/>
        </w:rPr>
        <w:t>giraffe</w:t>
      </w:r>
      <w:proofErr w:type="gramEnd"/>
      <w:r>
        <w:rPr>
          <w:rFonts w:ascii="Arial" w:hAnsi="Arial" w:cs="Arial"/>
          <w:spacing w:val="1"/>
        </w:rPr>
        <w:t xml:space="preserve"> can permanently stretch its neck, the polar bear can turn itself white - all so that they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right="5596"/>
      </w:pPr>
      <w:proofErr w:type="gramStart"/>
      <w:r>
        <w:rPr>
          <w:rFonts w:ascii="Arial" w:hAnsi="Arial" w:cs="Arial"/>
        </w:rPr>
        <w:t>can</w:t>
      </w:r>
      <w:proofErr w:type="gramEnd"/>
      <w:r>
        <w:rPr>
          <w:rFonts w:ascii="Arial" w:hAnsi="Arial" w:cs="Arial"/>
        </w:rPr>
        <w:t xml:space="preserve"> better survive in their environments.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right="14"/>
      </w:pPr>
      <w:r>
        <w:rPr>
          <w:rFonts w:ascii="Arial" w:hAnsi="Arial" w:cs="Arial"/>
          <w:spacing w:val="1"/>
        </w:rPr>
        <w:t xml:space="preserve">In this lab you will use goldfish crackers to help further your understanding of natural selection </w:t>
      </w:r>
      <w:r>
        <w:rPr>
          <w:rFonts w:ascii="Arial" w:hAnsi="Arial" w:cs="Arial"/>
        </w:rPr>
        <w:t xml:space="preserve">and the role of genetics and gene frequencies in evolution. </w:t>
      </w:r>
    </w:p>
    <w:p w:rsidR="00452DFB" w:rsidRDefault="00452DFB">
      <w:pPr>
        <w:widowControl w:val="0"/>
        <w:autoSpaceDE w:val="0"/>
        <w:autoSpaceDN w:val="0"/>
        <w:adjustRightInd w:val="0"/>
        <w:spacing w:line="91" w:lineRule="exact"/>
        <w:ind w:right="14"/>
        <w:rPr>
          <w:sz w:val="9"/>
          <w:szCs w:val="9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14"/>
      </w:pP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right="5961"/>
      </w:pPr>
      <w:r>
        <w:rPr>
          <w:rFonts w:ascii="Arial" w:hAnsi="Arial" w:cs="Arial"/>
          <w:b/>
          <w:bCs/>
        </w:rPr>
        <w:t xml:space="preserve">Background: Facts about the 'Fish'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360" w:right="1109"/>
      </w:pPr>
      <w:r>
        <w:rPr>
          <w:rFonts w:ascii="Arial" w:hAnsi="Arial" w:cs="Arial"/>
          <w:spacing w:val="2"/>
        </w:rPr>
        <w:t xml:space="preserve">1. These little fish are the natural prey of the terrible fish-eating sharks - YOU!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360" w:right="4237"/>
      </w:pPr>
      <w:r>
        <w:rPr>
          <w:rFonts w:ascii="Arial" w:hAnsi="Arial" w:cs="Arial"/>
        </w:rPr>
        <w:t xml:space="preserve">2. Fish come with two phenotypes: gold and brown: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1080" w:right="363"/>
      </w:pPr>
      <w:r>
        <w:rPr>
          <w:rFonts w:ascii="Arial" w:hAnsi="Arial" w:cs="Arial"/>
          <w:spacing w:val="1"/>
        </w:rPr>
        <w:t>a.</w:t>
      </w:r>
      <w:r>
        <w:rPr>
          <w:rFonts w:ascii="Arial" w:hAnsi="Arial" w:cs="Arial"/>
          <w:b/>
          <w:bCs/>
          <w:spacing w:val="1"/>
        </w:rPr>
        <w:t xml:space="preserve"> Gold</w:t>
      </w:r>
      <w:r>
        <w:rPr>
          <w:rFonts w:ascii="Arial" w:hAnsi="Arial" w:cs="Arial"/>
          <w:spacing w:val="1"/>
        </w:rPr>
        <w:t xml:space="preserve">: this is a recessive trait (f); these fish taste yummy and are easy to catch.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1080" w:right="251"/>
      </w:pPr>
      <w:r>
        <w:rPr>
          <w:rFonts w:ascii="Arial" w:hAnsi="Arial" w:cs="Arial"/>
          <w:spacing w:val="1"/>
        </w:rPr>
        <w:t>b.</w:t>
      </w:r>
      <w:r>
        <w:rPr>
          <w:rFonts w:ascii="Arial" w:hAnsi="Arial" w:cs="Arial"/>
          <w:b/>
          <w:bCs/>
          <w:spacing w:val="1"/>
        </w:rPr>
        <w:t xml:space="preserve"> Brown</w:t>
      </w:r>
      <w:r>
        <w:rPr>
          <w:rFonts w:ascii="Arial" w:hAnsi="Arial" w:cs="Arial"/>
          <w:spacing w:val="1"/>
        </w:rPr>
        <w:t xml:space="preserve">: this is a dominant trait (F); these fish taste salty, are sneaky and hard to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360" w:right="7790" w:firstLine="1080"/>
      </w:pPr>
      <w:proofErr w:type="gramStart"/>
      <w:r>
        <w:rPr>
          <w:rFonts w:ascii="Arial" w:hAnsi="Arial" w:cs="Arial"/>
          <w:spacing w:val="-6"/>
        </w:rPr>
        <w:t>catch</w:t>
      </w:r>
      <w:proofErr w:type="gramEnd"/>
      <w:r>
        <w:rPr>
          <w:rFonts w:ascii="Arial" w:hAnsi="Arial" w:cs="Arial"/>
          <w:spacing w:val="-6"/>
        </w:rPr>
        <w:t xml:space="preserve">.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right="457" w:firstLine="360"/>
      </w:pPr>
      <w:r>
        <w:rPr>
          <w:rFonts w:ascii="Arial" w:hAnsi="Arial" w:cs="Arial"/>
          <w:spacing w:val="1"/>
        </w:rPr>
        <w:t xml:space="preserve">3. You, the terrible fish-eating sharks, much prefer to eat the yummy gold fish; you eat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720" w:right="154"/>
      </w:pPr>
      <w:r>
        <w:rPr>
          <w:rFonts w:ascii="Arial" w:hAnsi="Arial" w:cs="Arial"/>
        </w:rPr>
        <w:t xml:space="preserve">ONLY gold fish unless none are available in which case you resort to eating brown fish in order to stay alive.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right="65" w:firstLine="360"/>
      </w:pPr>
      <w:r>
        <w:rPr>
          <w:rFonts w:ascii="Arial" w:hAnsi="Arial" w:cs="Arial"/>
          <w:spacing w:val="1"/>
        </w:rPr>
        <w:t xml:space="preserve">4. New fish are born every 'year'; the birth rate equals the death rate. You simulate births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360" w:right="2074" w:firstLine="360"/>
      </w:pPr>
      <w:proofErr w:type="gramStart"/>
      <w:r>
        <w:rPr>
          <w:rFonts w:ascii="Arial" w:hAnsi="Arial" w:cs="Arial"/>
          <w:spacing w:val="1"/>
        </w:rPr>
        <w:t>by</w:t>
      </w:r>
      <w:proofErr w:type="gramEnd"/>
      <w:r>
        <w:rPr>
          <w:rFonts w:ascii="Arial" w:hAnsi="Arial" w:cs="Arial"/>
          <w:spacing w:val="1"/>
        </w:rPr>
        <w:t xml:space="preserve"> reaching into the container of 'spare fish' and selecting randomly.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right="381" w:firstLine="360"/>
      </w:pPr>
      <w:r>
        <w:rPr>
          <w:rFonts w:ascii="Arial" w:hAnsi="Arial" w:cs="Arial"/>
          <w:spacing w:val="1"/>
        </w:rPr>
        <w:t xml:space="preserve">5. Since the gold trait is recessive, the gold fish are homozygous recessive (ff). Because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720" w:right="645"/>
      </w:pPr>
      <w:proofErr w:type="gramStart"/>
      <w:r>
        <w:rPr>
          <w:rFonts w:ascii="Arial" w:hAnsi="Arial" w:cs="Arial"/>
          <w:spacing w:val="1"/>
        </w:rPr>
        <w:t>the</w:t>
      </w:r>
      <w:proofErr w:type="gramEnd"/>
      <w:r>
        <w:rPr>
          <w:rFonts w:ascii="Arial" w:hAnsi="Arial" w:cs="Arial"/>
          <w:spacing w:val="1"/>
        </w:rPr>
        <w:t xml:space="preserve"> brown trait is dominant, the brown fish are either homozygous or heterozygous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720" w:right="7019"/>
      </w:pPr>
      <w:proofErr w:type="gramStart"/>
      <w:r>
        <w:rPr>
          <w:rFonts w:ascii="Arial" w:hAnsi="Arial" w:cs="Arial"/>
        </w:rPr>
        <w:t>dominant</w:t>
      </w:r>
      <w:proofErr w:type="gramEnd"/>
      <w:r>
        <w:rPr>
          <w:rFonts w:ascii="Arial" w:hAnsi="Arial" w:cs="Arial"/>
        </w:rPr>
        <w:t xml:space="preserve"> (FF or Ff). </w:t>
      </w:r>
    </w:p>
    <w:p w:rsidR="00452DFB" w:rsidRDefault="00452DFB">
      <w:pPr>
        <w:widowControl w:val="0"/>
        <w:autoSpaceDE w:val="0"/>
        <w:autoSpaceDN w:val="0"/>
        <w:adjustRightInd w:val="0"/>
        <w:spacing w:line="91" w:lineRule="exact"/>
        <w:ind w:left="720" w:right="7019"/>
        <w:rPr>
          <w:sz w:val="9"/>
          <w:szCs w:val="9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720" w:right="7019"/>
      </w:pP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right="7850"/>
      </w:pPr>
      <w:r>
        <w:rPr>
          <w:rFonts w:ascii="Arial" w:hAnsi="Arial" w:cs="Arial"/>
          <w:b/>
          <w:bCs/>
        </w:rPr>
        <w:t xml:space="preserve">Hardy-Weinberg: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2198" w:right="2904"/>
      </w:pPr>
      <w:r>
        <w:rPr>
          <w:rFonts w:ascii="Arial" w:hAnsi="Arial" w:cs="Arial"/>
          <w:spacing w:val="-1"/>
        </w:rPr>
        <w:t xml:space="preserve">G. H. Hardy, an English mathematician, and W.R.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2198" w:right="2650"/>
      </w:pPr>
      <w:r>
        <w:rPr>
          <w:rFonts w:ascii="Arial" w:hAnsi="Arial" w:cs="Arial"/>
        </w:rPr>
        <w:t xml:space="preserve">Weinberg, a German physician, both independently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2198" w:right="2183"/>
      </w:pPr>
      <w:proofErr w:type="gramStart"/>
      <w:r>
        <w:rPr>
          <w:rFonts w:ascii="Arial" w:hAnsi="Arial" w:cs="Arial"/>
        </w:rPr>
        <w:t>worked</w:t>
      </w:r>
      <w:proofErr w:type="gramEnd"/>
      <w:r>
        <w:rPr>
          <w:rFonts w:ascii="Arial" w:hAnsi="Arial" w:cs="Arial"/>
        </w:rPr>
        <w:t xml:space="preserve"> out the effects of random mating in successive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2198" w:right="2072"/>
      </w:pPr>
      <w:proofErr w:type="gramStart"/>
      <w:r>
        <w:rPr>
          <w:rFonts w:ascii="Arial" w:hAnsi="Arial" w:cs="Arial"/>
        </w:rPr>
        <w:t>generations</w:t>
      </w:r>
      <w:proofErr w:type="gramEnd"/>
      <w:r>
        <w:rPr>
          <w:rFonts w:ascii="Arial" w:hAnsi="Arial" w:cs="Arial"/>
        </w:rPr>
        <w:t xml:space="preserve"> on the frequencies of alleles in a population. </w:t>
      </w:r>
      <w:r>
        <w:rPr>
          <w:rFonts w:ascii="Arial" w:hAnsi="Arial" w:cs="Arial"/>
          <w:spacing w:val="1"/>
        </w:rPr>
        <w:t xml:space="preserve">This is important for biologists because it is the basis of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2198" w:right="2441"/>
      </w:pPr>
      <w:proofErr w:type="gramStart"/>
      <w:r>
        <w:rPr>
          <w:rFonts w:ascii="Arial" w:hAnsi="Arial" w:cs="Arial"/>
          <w:spacing w:val="1"/>
        </w:rPr>
        <w:t>hypothetical</w:t>
      </w:r>
      <w:proofErr w:type="gramEnd"/>
      <w:r>
        <w:rPr>
          <w:rFonts w:ascii="Arial" w:hAnsi="Arial" w:cs="Arial"/>
          <w:spacing w:val="1"/>
        </w:rPr>
        <w:t xml:space="preserve"> stability from which real change can be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2198" w:right="6710"/>
      </w:pPr>
      <w:proofErr w:type="gramStart"/>
      <w:r>
        <w:rPr>
          <w:rFonts w:ascii="Arial" w:hAnsi="Arial" w:cs="Arial"/>
          <w:spacing w:val="-10"/>
        </w:rPr>
        <w:t>measured</w:t>
      </w:r>
      <w:proofErr w:type="gramEnd"/>
      <w:r>
        <w:rPr>
          <w:rFonts w:ascii="Arial" w:hAnsi="Arial" w:cs="Arial"/>
          <w:spacing w:val="-10"/>
        </w:rPr>
        <w:t xml:space="preserve">. </w:t>
      </w:r>
    </w:p>
    <w:p w:rsidR="00452DFB" w:rsidRDefault="00452DFB">
      <w:pPr>
        <w:widowControl w:val="0"/>
        <w:autoSpaceDE w:val="0"/>
        <w:autoSpaceDN w:val="0"/>
        <w:adjustRightInd w:val="0"/>
        <w:spacing w:line="92" w:lineRule="exact"/>
        <w:ind w:left="2198" w:right="6710"/>
        <w:rPr>
          <w:sz w:val="9"/>
          <w:szCs w:val="9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2198" w:right="6710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right="2515"/>
      </w:pPr>
      <w:r>
        <w:rPr>
          <w:rFonts w:ascii="Arial" w:hAnsi="Arial" w:cs="Arial"/>
        </w:rPr>
        <w:t xml:space="preserve">For fish crackers, you assume that in the total population, you have the </w:t>
      </w:r>
    </w:p>
    <w:p w:rsidR="00452DFB" w:rsidRDefault="00452DFB">
      <w:pPr>
        <w:widowControl w:val="0"/>
        <w:autoSpaceDE w:val="0"/>
        <w:autoSpaceDN w:val="0"/>
        <w:adjustRightInd w:val="0"/>
        <w:spacing w:line="227" w:lineRule="exact"/>
        <w:ind w:right="2515"/>
        <w:rPr>
          <w:sz w:val="23"/>
          <w:szCs w:val="23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06" w:lineRule="exact"/>
        <w:ind w:right="7142"/>
      </w:pPr>
      <w:r>
        <w:rPr>
          <w:i/>
          <w:iCs/>
          <w:spacing w:val="-1"/>
          <w:sz w:val="17"/>
          <w:szCs w:val="17"/>
        </w:rPr>
        <w:t xml:space="preserve">AP Lab 8--Fishy Frequencies 2008.doc </w:t>
      </w:r>
    </w:p>
    <w:p w:rsidR="00452DFB" w:rsidRDefault="00452DFB">
      <w:pPr>
        <w:widowControl w:val="0"/>
        <w:autoSpaceDE w:val="0"/>
        <w:autoSpaceDN w:val="0"/>
        <w:adjustRightInd w:val="0"/>
        <w:spacing w:line="206" w:lineRule="exact"/>
        <w:ind w:right="8965"/>
        <w:rPr>
          <w:i/>
          <w:iCs/>
          <w:spacing w:val="-5"/>
          <w:sz w:val="17"/>
          <w:szCs w:val="17"/>
        </w:rPr>
      </w:pPr>
      <w:r>
        <w:rPr>
          <w:i/>
          <w:iCs/>
          <w:spacing w:val="-5"/>
          <w:sz w:val="17"/>
          <w:szCs w:val="17"/>
        </w:rPr>
        <w:t xml:space="preserve">Page 1 of 1 </w:t>
      </w:r>
    </w:p>
    <w:p w:rsidR="00452DFB" w:rsidRDefault="00452DFB">
      <w:pPr>
        <w:widowControl w:val="0"/>
        <w:autoSpaceDE w:val="0"/>
        <w:autoSpaceDN w:val="0"/>
        <w:adjustRightInd w:val="0"/>
        <w:spacing w:line="206" w:lineRule="exact"/>
        <w:ind w:right="8965"/>
        <w:rPr>
          <w:i/>
          <w:iCs/>
          <w:spacing w:val="-5"/>
          <w:sz w:val="17"/>
          <w:szCs w:val="17"/>
        </w:rPr>
        <w:sectPr w:rsidR="00452DFB">
          <w:pgSz w:w="12240" w:h="15840"/>
          <w:pgMar w:top="720" w:right="740" w:bottom="140" w:left="720" w:header="720" w:footer="720" w:gutter="0"/>
          <w:cols w:space="720"/>
          <w:noEndnote/>
        </w:sectPr>
      </w:pPr>
    </w:p>
    <w:p w:rsidR="00452DFB" w:rsidRDefault="00452DFB">
      <w:pPr>
        <w:widowControl w:val="0"/>
        <w:autoSpaceDE w:val="0"/>
        <w:autoSpaceDN w:val="0"/>
        <w:adjustRightInd w:val="0"/>
        <w:spacing w:line="369" w:lineRule="exact"/>
        <w:ind w:left="20" w:right="28"/>
      </w:pPr>
      <w:r>
        <w:rPr>
          <w:noProof/>
        </w:rPr>
        <w:lastRenderedPageBreak/>
        <w:pict>
          <v:shape id="_x0000_s1027" type="#_x0000_t75" style="position:absolute;left:0;text-align:left;margin-left:0;margin-top:0;width:612pt;height:11in;z-index:-3;mso-position-horizontal-relative:page;mso-position-vertical-relative:page" o:allowincell="f">
            <v:imagedata r:id="rId5" o:title=""/>
            <w10:wrap anchorx="page" anchory="page"/>
          </v:shape>
        </w:pict>
      </w:r>
      <w:proofErr w:type="gramStart"/>
      <w:r>
        <w:rPr>
          <w:rFonts w:ascii="Arial" w:hAnsi="Arial" w:cs="Arial"/>
        </w:rPr>
        <w:t>following</w:t>
      </w:r>
      <w:proofErr w:type="gramEnd"/>
      <w:r>
        <w:rPr>
          <w:rFonts w:ascii="Arial" w:hAnsi="Arial" w:cs="Arial"/>
        </w:rPr>
        <w:t xml:space="preserve"> genotypes, FF, Ff, and ff. You also assume that mating is random so that ff could mate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20" w:right="115"/>
      </w:pPr>
      <w:proofErr w:type="gramStart"/>
      <w:r>
        <w:rPr>
          <w:rFonts w:ascii="Arial" w:hAnsi="Arial" w:cs="Arial"/>
          <w:spacing w:val="2"/>
        </w:rPr>
        <w:t>with</w:t>
      </w:r>
      <w:proofErr w:type="gramEnd"/>
      <w:r>
        <w:rPr>
          <w:rFonts w:ascii="Arial" w:hAnsi="Arial" w:cs="Arial"/>
          <w:spacing w:val="2"/>
        </w:rPr>
        <w:t xml:space="preserve"> ff, Ff, or FF; or Ff could mate with ff, Ff, or FF, etc. In addition, you assume that for the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20" w:right="385"/>
      </w:pPr>
      <w:proofErr w:type="gramStart"/>
      <w:r>
        <w:rPr>
          <w:rFonts w:ascii="Arial" w:hAnsi="Arial" w:cs="Arial"/>
          <w:spacing w:val="1"/>
        </w:rPr>
        <w:t>gold</w:t>
      </w:r>
      <w:proofErr w:type="gramEnd"/>
      <w:r>
        <w:rPr>
          <w:rFonts w:ascii="Arial" w:hAnsi="Arial" w:cs="Arial"/>
          <w:spacing w:val="1"/>
        </w:rPr>
        <w:t xml:space="preserve"> and brown traits there are only two alleles in the population - F and f. If you counted all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20" w:right="169"/>
      </w:pPr>
      <w:proofErr w:type="gramStart"/>
      <w:r>
        <w:rPr>
          <w:rFonts w:ascii="Arial" w:hAnsi="Arial" w:cs="Arial"/>
          <w:spacing w:val="2"/>
        </w:rPr>
        <w:t>the</w:t>
      </w:r>
      <w:proofErr w:type="gramEnd"/>
      <w:r>
        <w:rPr>
          <w:rFonts w:ascii="Arial" w:hAnsi="Arial" w:cs="Arial"/>
          <w:spacing w:val="2"/>
        </w:rPr>
        <w:t xml:space="preserve"> alleles for these traits, the fraction of 'f' alleles plus the fraction of 'F' alleles would add </w:t>
      </w:r>
      <w:r>
        <w:rPr>
          <w:rFonts w:ascii="Arial" w:hAnsi="Arial" w:cs="Arial"/>
          <w:spacing w:val="-9"/>
        </w:rPr>
        <w:t xml:space="preserve">up to 1. </w:t>
      </w:r>
    </w:p>
    <w:p w:rsidR="00452DFB" w:rsidRDefault="00452DFB">
      <w:pPr>
        <w:widowControl w:val="0"/>
        <w:autoSpaceDE w:val="0"/>
        <w:autoSpaceDN w:val="0"/>
        <w:adjustRightInd w:val="0"/>
        <w:spacing w:line="312" w:lineRule="exact"/>
        <w:ind w:left="20" w:right="169"/>
        <w:rPr>
          <w:sz w:val="31"/>
          <w:szCs w:val="31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468" w:lineRule="exact"/>
        <w:ind w:left="20" w:right="481" w:firstLine="523"/>
      </w:pPr>
      <w:r>
        <w:rPr>
          <w:rFonts w:ascii="Arial" w:hAnsi="Arial" w:cs="Arial"/>
          <w:b/>
          <w:bCs/>
          <w:spacing w:val="2"/>
          <w:sz w:val="31"/>
          <w:szCs w:val="31"/>
        </w:rPr>
        <w:t>The Hardy-Weinberg equation states that: p</w:t>
      </w:r>
      <w:r>
        <w:rPr>
          <w:rFonts w:ascii="Arial" w:hAnsi="Arial" w:cs="Arial"/>
          <w:b/>
          <w:bCs/>
          <w:spacing w:val="2"/>
          <w:position w:val="6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31"/>
          <w:szCs w:val="31"/>
        </w:rPr>
        <w:t xml:space="preserve"> + 2pq + q</w:t>
      </w:r>
      <w:r>
        <w:rPr>
          <w:rFonts w:ascii="Arial" w:hAnsi="Arial" w:cs="Arial"/>
          <w:b/>
          <w:bCs/>
          <w:spacing w:val="2"/>
          <w:position w:val="6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31"/>
          <w:szCs w:val="31"/>
        </w:rPr>
        <w:t xml:space="preserve"> = 1. </w:t>
      </w:r>
    </w:p>
    <w:p w:rsidR="00452DFB" w:rsidRDefault="00452DFB">
      <w:pPr>
        <w:widowControl w:val="0"/>
        <w:autoSpaceDE w:val="0"/>
        <w:autoSpaceDN w:val="0"/>
        <w:adjustRightInd w:val="0"/>
        <w:spacing w:line="94" w:lineRule="exact"/>
        <w:ind w:left="20" w:right="481" w:firstLine="523"/>
        <w:rPr>
          <w:sz w:val="9"/>
          <w:szCs w:val="9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20" w:right="481" w:firstLine="523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left="20" w:right="161"/>
      </w:pPr>
      <w:r>
        <w:rPr>
          <w:rFonts w:ascii="Arial" w:hAnsi="Arial" w:cs="Arial"/>
          <w:spacing w:val="1"/>
        </w:rPr>
        <w:t xml:space="preserve">This means that the fraction of pp (or FF) individuals plus the fraction of </w:t>
      </w:r>
      <w:proofErr w:type="spellStart"/>
      <w:proofErr w:type="gramStart"/>
      <w:r>
        <w:rPr>
          <w:rFonts w:ascii="Arial" w:hAnsi="Arial" w:cs="Arial"/>
          <w:spacing w:val="1"/>
        </w:rPr>
        <w:t>pq</w:t>
      </w:r>
      <w:proofErr w:type="spellEnd"/>
      <w:proofErr w:type="gramEnd"/>
      <w:r>
        <w:rPr>
          <w:rFonts w:ascii="Arial" w:hAnsi="Arial" w:cs="Arial"/>
          <w:spacing w:val="1"/>
        </w:rPr>
        <w:t xml:space="preserve"> (or Ff) individuals plus the fraction of </w:t>
      </w:r>
      <w:proofErr w:type="spellStart"/>
      <w:r>
        <w:rPr>
          <w:rFonts w:ascii="Arial" w:hAnsi="Arial" w:cs="Arial"/>
          <w:spacing w:val="1"/>
        </w:rPr>
        <w:t>qq</w:t>
      </w:r>
      <w:proofErr w:type="spellEnd"/>
      <w:r>
        <w:rPr>
          <w:rFonts w:ascii="Arial" w:hAnsi="Arial" w:cs="Arial"/>
          <w:spacing w:val="1"/>
        </w:rPr>
        <w:t xml:space="preserve"> (ff) individuals equals 1. The </w:t>
      </w:r>
      <w:proofErr w:type="spellStart"/>
      <w:proofErr w:type="gramStart"/>
      <w:r>
        <w:rPr>
          <w:rFonts w:ascii="Arial" w:hAnsi="Arial" w:cs="Arial"/>
          <w:spacing w:val="1"/>
        </w:rPr>
        <w:t>pq</w:t>
      </w:r>
      <w:proofErr w:type="spellEnd"/>
      <w:proofErr w:type="gramEnd"/>
      <w:r>
        <w:rPr>
          <w:rFonts w:ascii="Arial" w:hAnsi="Arial" w:cs="Arial"/>
          <w:spacing w:val="1"/>
        </w:rPr>
        <w:t xml:space="preserve"> is multiplied by 2 because there are two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20" w:right="15"/>
      </w:pPr>
      <w:proofErr w:type="gramStart"/>
      <w:r>
        <w:rPr>
          <w:rFonts w:ascii="Arial" w:hAnsi="Arial" w:cs="Arial"/>
          <w:spacing w:val="1"/>
        </w:rPr>
        <w:t>ways</w:t>
      </w:r>
      <w:proofErr w:type="gramEnd"/>
      <w:r>
        <w:rPr>
          <w:rFonts w:ascii="Arial" w:hAnsi="Arial" w:cs="Arial"/>
          <w:spacing w:val="1"/>
        </w:rPr>
        <w:t xml:space="preserve"> to get that combination. You can get F from the male and f from the female OR f from the </w:t>
      </w:r>
      <w:r>
        <w:rPr>
          <w:rFonts w:ascii="Arial" w:hAnsi="Arial" w:cs="Arial"/>
        </w:rPr>
        <w:t xml:space="preserve">male and F from female. </w:t>
      </w:r>
    </w:p>
    <w:p w:rsidR="00452DFB" w:rsidRDefault="00452DFB">
      <w:pPr>
        <w:widowControl w:val="0"/>
        <w:autoSpaceDE w:val="0"/>
        <w:autoSpaceDN w:val="0"/>
        <w:adjustRightInd w:val="0"/>
        <w:spacing w:line="312" w:lineRule="exact"/>
        <w:ind w:left="20" w:right="15"/>
        <w:rPr>
          <w:sz w:val="31"/>
          <w:szCs w:val="31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354" w:lineRule="exact"/>
        <w:ind w:left="20" w:right="460"/>
      </w:pPr>
      <w:r>
        <w:rPr>
          <w:rFonts w:ascii="Arial" w:hAnsi="Arial" w:cs="Arial"/>
        </w:rPr>
        <w:t xml:space="preserve">If you know that you have 16% recessive fish (ff), then your </w:t>
      </w:r>
      <w:proofErr w:type="spellStart"/>
      <w:r>
        <w:rPr>
          <w:rFonts w:ascii="Arial" w:hAnsi="Arial" w:cs="Arial"/>
        </w:rPr>
        <w:t>qq</w:t>
      </w:r>
      <w:proofErr w:type="spellEnd"/>
      <w:r>
        <w:rPr>
          <w:rFonts w:ascii="Arial" w:hAnsi="Arial" w:cs="Arial"/>
        </w:rPr>
        <w:t xml:space="preserve"> or q</w:t>
      </w:r>
      <w:r>
        <w:rPr>
          <w:rFonts w:ascii="Arial" w:hAnsi="Arial" w:cs="Arial"/>
          <w:position w:val="5"/>
          <w:sz w:val="15"/>
          <w:szCs w:val="15"/>
        </w:rPr>
        <w:t>2</w:t>
      </w:r>
      <w:r>
        <w:rPr>
          <w:rFonts w:ascii="Arial" w:hAnsi="Arial" w:cs="Arial"/>
        </w:rPr>
        <w:t xml:space="preserve"> value is .16 and q = the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19" w:right="165"/>
      </w:pPr>
      <w:proofErr w:type="gramStart"/>
      <w:r>
        <w:rPr>
          <w:rFonts w:ascii="Arial" w:hAnsi="Arial" w:cs="Arial"/>
          <w:spacing w:val="1"/>
        </w:rPr>
        <w:t>square</w:t>
      </w:r>
      <w:proofErr w:type="gramEnd"/>
      <w:r>
        <w:rPr>
          <w:rFonts w:ascii="Arial" w:hAnsi="Arial" w:cs="Arial"/>
          <w:spacing w:val="1"/>
        </w:rPr>
        <w:t xml:space="preserve"> root of .16 or .4; thus the frequency of your f allele is .4 and since the sum of the f and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19" w:right="426"/>
      </w:pPr>
      <w:r>
        <w:rPr>
          <w:rFonts w:ascii="Arial" w:hAnsi="Arial" w:cs="Arial"/>
        </w:rPr>
        <w:t xml:space="preserve">F alleles must be 1, the frequency of your F allele must be .6 Using Hardy Weinberg,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can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19" w:right="425"/>
      </w:pPr>
      <w:proofErr w:type="gramStart"/>
      <w:r>
        <w:rPr>
          <w:rFonts w:ascii="Arial" w:hAnsi="Arial" w:cs="Arial"/>
        </w:rPr>
        <w:t>assume</w:t>
      </w:r>
      <w:proofErr w:type="gramEnd"/>
      <w:r>
        <w:rPr>
          <w:rFonts w:ascii="Arial" w:hAnsi="Arial" w:cs="Arial"/>
        </w:rPr>
        <w:t xml:space="preserve"> that in your population you have .36 FF (.6 x .6) and .48 Ff (2 x .4 x .6) as well as the </w:t>
      </w:r>
      <w:r>
        <w:rPr>
          <w:rFonts w:ascii="Arial" w:hAnsi="Arial" w:cs="Arial"/>
          <w:spacing w:val="1"/>
        </w:rPr>
        <w:t xml:space="preserve">original .16 ff that you counted. </w:t>
      </w:r>
    </w:p>
    <w:p w:rsidR="00452DFB" w:rsidRDefault="00452DFB">
      <w:pPr>
        <w:widowControl w:val="0"/>
        <w:autoSpaceDE w:val="0"/>
        <w:autoSpaceDN w:val="0"/>
        <w:adjustRightInd w:val="0"/>
        <w:spacing w:line="91" w:lineRule="exact"/>
        <w:ind w:left="19" w:right="425"/>
        <w:rPr>
          <w:sz w:val="9"/>
          <w:szCs w:val="9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19" w:right="425"/>
      </w:pP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19" w:right="8598"/>
      </w:pPr>
      <w:r>
        <w:rPr>
          <w:rFonts w:ascii="Arial" w:hAnsi="Arial" w:cs="Arial"/>
          <w:b/>
          <w:bCs/>
          <w:spacing w:val="-11"/>
        </w:rPr>
        <w:t xml:space="preserve">Procedure: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19" w:right="484" w:firstLine="360"/>
      </w:pPr>
      <w:r>
        <w:rPr>
          <w:rFonts w:ascii="Arial" w:hAnsi="Arial" w:cs="Arial"/>
          <w:spacing w:val="1"/>
        </w:rPr>
        <w:t xml:space="preserve">1. </w:t>
      </w:r>
      <w:proofErr w:type="gramStart"/>
      <w:r>
        <w:rPr>
          <w:rFonts w:ascii="Arial" w:hAnsi="Arial" w:cs="Arial"/>
          <w:spacing w:val="1"/>
        </w:rPr>
        <w:t>Using</w:t>
      </w:r>
      <w:proofErr w:type="gramEnd"/>
      <w:r>
        <w:rPr>
          <w:rFonts w:ascii="Arial" w:hAnsi="Arial" w:cs="Arial"/>
          <w:spacing w:val="1"/>
        </w:rPr>
        <w:t xml:space="preserve"> a small Dixie cup, get a random population of 10 fish from the 'ocean.'</w:t>
      </w:r>
      <w:r>
        <w:rPr>
          <w:rFonts w:ascii="Arial" w:hAnsi="Arial" w:cs="Arial"/>
          <w:b/>
          <w:bCs/>
          <w:spacing w:val="1"/>
        </w:rPr>
        <w:t xml:space="preserve"> Be sure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379" w:right="6255" w:firstLine="360"/>
      </w:pPr>
      <w:proofErr w:type="gramStart"/>
      <w:r>
        <w:rPr>
          <w:rFonts w:ascii="Arial" w:hAnsi="Arial" w:cs="Arial"/>
          <w:b/>
          <w:bCs/>
        </w:rPr>
        <w:t>your</w:t>
      </w:r>
      <w:proofErr w:type="gramEnd"/>
      <w:r>
        <w:rPr>
          <w:rFonts w:ascii="Arial" w:hAnsi="Arial" w:cs="Arial"/>
          <w:b/>
          <w:bCs/>
        </w:rPr>
        <w:t xml:space="preserve"> hands are clean first!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379" w:right="269"/>
      </w:pPr>
      <w:r>
        <w:rPr>
          <w:rFonts w:ascii="Arial" w:hAnsi="Arial" w:cs="Arial"/>
        </w:rPr>
        <w:t xml:space="preserve">2. Count gold and brown fish and record in your chart; you can calculate frequencies later. </w:t>
      </w:r>
      <w:r>
        <w:rPr>
          <w:rFonts w:ascii="Arial" w:hAnsi="Arial" w:cs="Arial"/>
          <w:spacing w:val="1"/>
        </w:rPr>
        <w:t xml:space="preserve">3. Eat 3 gold fish; if you do not have 3 gold fish, fill in the missing number by eating brown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379" w:right="8620" w:firstLine="360"/>
      </w:pPr>
      <w:proofErr w:type="gramStart"/>
      <w:r>
        <w:rPr>
          <w:rFonts w:ascii="Arial" w:hAnsi="Arial" w:cs="Arial"/>
          <w:spacing w:val="-3"/>
        </w:rPr>
        <w:t>fish</w:t>
      </w:r>
      <w:proofErr w:type="gramEnd"/>
      <w:r>
        <w:rPr>
          <w:rFonts w:ascii="Arial" w:hAnsi="Arial" w:cs="Arial"/>
          <w:spacing w:val="-3"/>
        </w:rPr>
        <w:t xml:space="preserve">.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19" w:right="231" w:firstLine="360"/>
      </w:pPr>
      <w:r>
        <w:rPr>
          <w:rFonts w:ascii="Arial" w:hAnsi="Arial" w:cs="Arial"/>
          <w:spacing w:val="1"/>
        </w:rPr>
        <w:t xml:space="preserve">4. Add 3 fish from the 'ocean.' </w:t>
      </w:r>
      <w:proofErr w:type="gramStart"/>
      <w:r>
        <w:rPr>
          <w:rFonts w:ascii="Arial" w:hAnsi="Arial" w:cs="Arial"/>
          <w:spacing w:val="1"/>
        </w:rPr>
        <w:t>(One fish for each one that died.)</w:t>
      </w:r>
      <w:proofErr w:type="gramEnd"/>
      <w:r>
        <w:rPr>
          <w:rFonts w:ascii="Arial" w:hAnsi="Arial" w:cs="Arial"/>
          <w:spacing w:val="1"/>
        </w:rPr>
        <w:t xml:space="preserve"> Be random. Do</w:t>
      </w:r>
      <w:r>
        <w:rPr>
          <w:rFonts w:ascii="Arial" w:hAnsi="Arial" w:cs="Arial"/>
          <w:b/>
          <w:bCs/>
          <w:spacing w:val="1"/>
        </w:rPr>
        <w:t xml:space="preserve"> NOT</w:t>
      </w:r>
      <w:r>
        <w:rPr>
          <w:rFonts w:ascii="Arial" w:hAnsi="Arial" w:cs="Arial"/>
          <w:spacing w:val="1"/>
        </w:rPr>
        <w:t xml:space="preserve"> use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379" w:right="7165" w:firstLine="360"/>
      </w:pPr>
      <w:proofErr w:type="gramStart"/>
      <w:r>
        <w:rPr>
          <w:rFonts w:ascii="Arial" w:hAnsi="Arial" w:cs="Arial"/>
          <w:spacing w:val="1"/>
        </w:rPr>
        <w:t>artificial</w:t>
      </w:r>
      <w:proofErr w:type="gramEnd"/>
      <w:r>
        <w:rPr>
          <w:rFonts w:ascii="Arial" w:hAnsi="Arial" w:cs="Arial"/>
          <w:spacing w:val="1"/>
        </w:rPr>
        <w:t xml:space="preserve"> selection.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379" w:right="4776"/>
      </w:pPr>
      <w:r>
        <w:rPr>
          <w:rFonts w:ascii="Arial" w:hAnsi="Arial" w:cs="Arial"/>
        </w:rPr>
        <w:t xml:space="preserve">5. Record the number of gold and brown fish.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379" w:right="5469"/>
      </w:pPr>
      <w:r>
        <w:rPr>
          <w:rFonts w:ascii="Arial" w:hAnsi="Arial" w:cs="Arial"/>
          <w:spacing w:val="1"/>
        </w:rPr>
        <w:t xml:space="preserve">6. Again eat 3 fish, all gold if possible.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379" w:right="4011"/>
      </w:pPr>
      <w:r>
        <w:rPr>
          <w:rFonts w:ascii="Arial" w:hAnsi="Arial" w:cs="Arial"/>
          <w:spacing w:val="1"/>
        </w:rPr>
        <w:t xml:space="preserve">7. Add 3 randomly selected fish, one for each death. </w:t>
      </w:r>
      <w:r>
        <w:rPr>
          <w:rFonts w:ascii="Arial" w:hAnsi="Arial" w:cs="Arial"/>
        </w:rPr>
        <w:t xml:space="preserve">8. Count and record.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379" w:right="4970"/>
      </w:pPr>
      <w:r>
        <w:rPr>
          <w:rFonts w:ascii="Arial" w:hAnsi="Arial" w:cs="Arial"/>
        </w:rPr>
        <w:t xml:space="preserve">9. Repeat steps 6, 7, and 8 two more times.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379" w:right="5316"/>
      </w:pPr>
      <w:r>
        <w:rPr>
          <w:rFonts w:ascii="Arial" w:hAnsi="Arial" w:cs="Arial"/>
        </w:rPr>
        <w:t xml:space="preserve">10. Fill in the class results on your chart.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379" w:right="588"/>
        <w:rPr>
          <w:rFonts w:ascii="Arial" w:hAnsi="Arial" w:cs="Arial"/>
        </w:rPr>
      </w:pPr>
      <w:r>
        <w:rPr>
          <w:rFonts w:ascii="Arial" w:hAnsi="Arial" w:cs="Arial"/>
        </w:rPr>
        <w:t xml:space="preserve">11. Fill in your data chart and calculation, prepare your graph, and answer the questions. </w:t>
      </w:r>
    </w:p>
    <w:p w:rsidR="00452DFB" w:rsidRDefault="00452DFB">
      <w:pPr>
        <w:widowControl w:val="0"/>
        <w:autoSpaceDE w:val="0"/>
        <w:autoSpaceDN w:val="0"/>
        <w:adjustRightInd w:val="0"/>
        <w:spacing w:line="107" w:lineRule="exact"/>
        <w:ind w:left="379" w:right="588"/>
        <w:rPr>
          <w:sz w:val="11"/>
          <w:szCs w:val="11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379" w:right="588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379" w:right="588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379" w:right="588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379" w:right="588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379" w:right="588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379" w:right="588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379" w:right="588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379" w:right="588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379" w:right="588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379" w:right="588"/>
      </w:pPr>
    </w:p>
    <w:p w:rsidR="00452DFB" w:rsidRDefault="00452DFB">
      <w:pPr>
        <w:widowControl w:val="0"/>
        <w:autoSpaceDE w:val="0"/>
        <w:autoSpaceDN w:val="0"/>
        <w:adjustRightInd w:val="0"/>
        <w:spacing w:line="206" w:lineRule="exact"/>
        <w:ind w:left="20" w:right="7160"/>
      </w:pPr>
      <w:r>
        <w:rPr>
          <w:i/>
          <w:iCs/>
          <w:spacing w:val="-1"/>
          <w:sz w:val="17"/>
          <w:szCs w:val="17"/>
        </w:rPr>
        <w:t xml:space="preserve">AP Lab 8--Fishy Frequencies 2008.doc </w:t>
      </w:r>
    </w:p>
    <w:p w:rsidR="00452DFB" w:rsidRDefault="00452DFB">
      <w:pPr>
        <w:widowControl w:val="0"/>
        <w:autoSpaceDE w:val="0"/>
        <w:autoSpaceDN w:val="0"/>
        <w:adjustRightInd w:val="0"/>
        <w:spacing w:line="206" w:lineRule="exact"/>
        <w:ind w:left="20" w:right="8983"/>
        <w:rPr>
          <w:i/>
          <w:iCs/>
          <w:spacing w:val="-5"/>
          <w:sz w:val="17"/>
          <w:szCs w:val="17"/>
        </w:rPr>
      </w:pPr>
      <w:r>
        <w:rPr>
          <w:i/>
          <w:iCs/>
          <w:spacing w:val="-5"/>
          <w:sz w:val="17"/>
          <w:szCs w:val="17"/>
        </w:rPr>
        <w:t xml:space="preserve">Page 2 of 2 </w:t>
      </w:r>
    </w:p>
    <w:p w:rsidR="00452DFB" w:rsidRDefault="00452DFB">
      <w:pPr>
        <w:widowControl w:val="0"/>
        <w:autoSpaceDE w:val="0"/>
        <w:autoSpaceDN w:val="0"/>
        <w:adjustRightInd w:val="0"/>
        <w:spacing w:line="206" w:lineRule="exact"/>
        <w:ind w:left="20" w:right="8983"/>
        <w:rPr>
          <w:i/>
          <w:iCs/>
          <w:spacing w:val="-5"/>
          <w:sz w:val="17"/>
          <w:szCs w:val="17"/>
        </w:rPr>
        <w:sectPr w:rsidR="00452DFB">
          <w:pgSz w:w="12240" w:h="15840"/>
          <w:pgMar w:top="680" w:right="720" w:bottom="140" w:left="700" w:header="720" w:footer="720" w:gutter="0"/>
          <w:cols w:space="720"/>
          <w:noEndnote/>
        </w:sectPr>
      </w:pPr>
    </w:p>
    <w:p w:rsidR="00452DFB" w:rsidRDefault="00452DFB">
      <w:pPr>
        <w:widowControl w:val="0"/>
        <w:autoSpaceDE w:val="0"/>
        <w:autoSpaceDN w:val="0"/>
        <w:adjustRightInd w:val="0"/>
        <w:spacing w:line="369" w:lineRule="exact"/>
        <w:ind w:right="3941"/>
      </w:pPr>
      <w:r>
        <w:rPr>
          <w:noProof/>
        </w:rPr>
        <w:lastRenderedPageBreak/>
        <w:pict>
          <v:shape id="_x0000_s1028" type="#_x0000_t75" style="position:absolute;margin-left:0;margin-top:0;width:612pt;height:11in;z-index:-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</w:rPr>
        <w:t xml:space="preserve">Analysis: Answer these on a separate piece of paper.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right="2021" w:firstLine="360"/>
      </w:pPr>
      <w:r>
        <w:rPr>
          <w:rFonts w:ascii="Arial" w:hAnsi="Arial" w:cs="Arial"/>
          <w:spacing w:val="1"/>
        </w:rPr>
        <w:t>1.</w:t>
      </w:r>
      <w:r>
        <w:rPr>
          <w:rFonts w:ascii="Arial" w:hAnsi="Arial" w:cs="Arial"/>
          <w:b/>
          <w:bCs/>
          <w:spacing w:val="1"/>
        </w:rPr>
        <w:t xml:space="preserve"> GRAPHS</w:t>
      </w:r>
      <w:r>
        <w:rPr>
          <w:rFonts w:ascii="Arial" w:hAnsi="Arial" w:cs="Arial"/>
          <w:spacing w:val="1"/>
        </w:rPr>
        <w:t xml:space="preserve">: You will construct several graphs of the data you collected: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right="429" w:firstLine="1080"/>
      </w:pPr>
      <w:r>
        <w:rPr>
          <w:rFonts w:ascii="Arial" w:hAnsi="Arial" w:cs="Arial"/>
        </w:rPr>
        <w:t xml:space="preserve">a. Change in allele frequency for each allele over generations: be sure to compare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1080" w:right="5397" w:firstLine="360"/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data to the class results.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right="24" w:firstLine="1080"/>
      </w:pPr>
      <w:r>
        <w:rPr>
          <w:rFonts w:ascii="Arial" w:hAnsi="Arial" w:cs="Arial"/>
        </w:rPr>
        <w:t xml:space="preserve">b. Change in genotypic frequencies over generations: be sure to compare your data to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360" w:right="6698" w:firstLine="1080"/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class results.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right="22" w:firstLine="360"/>
      </w:pPr>
      <w:r>
        <w:rPr>
          <w:rFonts w:ascii="Arial" w:hAnsi="Arial" w:cs="Arial"/>
          <w:spacing w:val="1"/>
        </w:rPr>
        <w:t xml:space="preserve">2. Explain what conditions must be present in order for gene frequencies to remain constant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360" w:right="8068" w:firstLine="360"/>
      </w:pPr>
      <w:proofErr w:type="gramStart"/>
      <w:r>
        <w:rPr>
          <w:rFonts w:ascii="Arial" w:hAnsi="Arial" w:cs="Arial"/>
          <w:spacing w:val="-2"/>
        </w:rPr>
        <w:t>over</w:t>
      </w:r>
      <w:proofErr w:type="gramEnd"/>
      <w:r>
        <w:rPr>
          <w:rFonts w:ascii="Arial" w:hAnsi="Arial" w:cs="Arial"/>
          <w:spacing w:val="-2"/>
        </w:rPr>
        <w:t xml:space="preserve"> time.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360" w:right="464"/>
      </w:pPr>
      <w:r>
        <w:rPr>
          <w:rFonts w:ascii="Arial" w:hAnsi="Arial" w:cs="Arial"/>
        </w:rPr>
        <w:t xml:space="preserve">3. Which phenotype is not favorable to the fish and why? Phenotype means appearance.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360" w:right="218"/>
      </w:pPr>
      <w:r>
        <w:rPr>
          <w:rFonts w:ascii="Arial" w:hAnsi="Arial" w:cs="Arial"/>
          <w:spacing w:val="1"/>
        </w:rPr>
        <w:t xml:space="preserve">4. What would happen if it were more advantageous to be heterozygous (Ff)? Would there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360" w:right="5696" w:firstLine="359"/>
      </w:pPr>
      <w:proofErr w:type="gramStart"/>
      <w:r>
        <w:rPr>
          <w:rFonts w:ascii="Arial" w:hAnsi="Arial" w:cs="Arial"/>
        </w:rPr>
        <w:t>still</w:t>
      </w:r>
      <w:proofErr w:type="gramEnd"/>
      <w:r>
        <w:rPr>
          <w:rFonts w:ascii="Arial" w:hAnsi="Arial" w:cs="Arial"/>
        </w:rPr>
        <w:t xml:space="preserve"> be homozygous fish? Explain.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360" w:right="1325"/>
      </w:pPr>
      <w:r>
        <w:rPr>
          <w:rFonts w:ascii="Arial" w:hAnsi="Arial" w:cs="Arial"/>
        </w:rPr>
        <w:t xml:space="preserve">5. What condition allows for recessive genes to be preserved in the population?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360" w:right="603"/>
      </w:pPr>
      <w:r>
        <w:rPr>
          <w:rFonts w:ascii="Arial" w:hAnsi="Arial" w:cs="Arial"/>
        </w:rPr>
        <w:t xml:space="preserve">6. Explain what would happen if selective pressure changed and the recessive gene was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360" w:right="7769" w:firstLine="359"/>
      </w:pPr>
      <w:proofErr w:type="gramStart"/>
      <w:r>
        <w:rPr>
          <w:rFonts w:ascii="Arial" w:hAnsi="Arial" w:cs="Arial"/>
        </w:rPr>
        <w:t>selected</w:t>
      </w:r>
      <w:proofErr w:type="gramEnd"/>
      <w:r>
        <w:rPr>
          <w:rFonts w:ascii="Arial" w:hAnsi="Arial" w:cs="Arial"/>
        </w:rPr>
        <w:t xml:space="preserve"> for.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right="458" w:firstLine="360"/>
      </w:pPr>
      <w:r>
        <w:rPr>
          <w:rFonts w:ascii="Arial" w:hAnsi="Arial" w:cs="Arial"/>
          <w:spacing w:val="1"/>
        </w:rPr>
        <w:t xml:space="preserve">7. How would the following situations affect allele frequencies over several </w:t>
      </w:r>
      <w:proofErr w:type="gramStart"/>
      <w:r>
        <w:rPr>
          <w:rFonts w:ascii="Arial" w:hAnsi="Arial" w:cs="Arial"/>
          <w:spacing w:val="1"/>
        </w:rPr>
        <w:t>generations:</w:t>
      </w:r>
      <w:proofErr w:type="gramEnd"/>
      <w:r>
        <w:rPr>
          <w:rFonts w:ascii="Arial" w:hAnsi="Arial" w:cs="Arial"/>
          <w:spacing w:val="1"/>
        </w:rPr>
        <w:t xml:space="preserve">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720" w:right="7797"/>
      </w:pPr>
      <w:proofErr w:type="gramStart"/>
      <w:r>
        <w:rPr>
          <w:rFonts w:ascii="Arial" w:hAnsi="Arial" w:cs="Arial"/>
          <w:spacing w:val="1"/>
        </w:rPr>
        <w:t>a</w:t>
      </w:r>
      <w:proofErr w:type="gramEnd"/>
      <w:r>
        <w:rPr>
          <w:rFonts w:ascii="Arial" w:hAnsi="Arial" w:cs="Arial"/>
          <w:spacing w:val="1"/>
        </w:rPr>
        <w:t xml:space="preserve">. migration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720" w:right="7909"/>
      </w:pPr>
      <w:proofErr w:type="gramStart"/>
      <w:r>
        <w:rPr>
          <w:rFonts w:ascii="Arial" w:hAnsi="Arial" w:cs="Arial"/>
          <w:spacing w:val="1"/>
        </w:rPr>
        <w:t>b</w:t>
      </w:r>
      <w:proofErr w:type="gramEnd"/>
      <w:r>
        <w:rPr>
          <w:rFonts w:ascii="Arial" w:hAnsi="Arial" w:cs="Arial"/>
          <w:spacing w:val="1"/>
        </w:rPr>
        <w:t xml:space="preserve">. isolation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720" w:right="7557"/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. no selection </w:t>
      </w:r>
    </w:p>
    <w:p w:rsidR="00452DFB" w:rsidRDefault="00452DFB">
      <w:pPr>
        <w:widowControl w:val="0"/>
        <w:autoSpaceDE w:val="0"/>
        <w:autoSpaceDN w:val="0"/>
        <w:adjustRightInd w:val="0"/>
        <w:spacing w:line="331" w:lineRule="exact"/>
        <w:ind w:left="720" w:right="6985"/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. no random mating </w:t>
      </w:r>
    </w:p>
    <w:p w:rsidR="00452DFB" w:rsidRDefault="00452DFB">
      <w:pPr>
        <w:widowControl w:val="0"/>
        <w:autoSpaceDE w:val="0"/>
        <w:autoSpaceDN w:val="0"/>
        <w:adjustRightInd w:val="0"/>
        <w:spacing w:line="336" w:lineRule="exact"/>
        <w:ind w:left="720" w:right="6661"/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. very small population </w:t>
      </w:r>
    </w:p>
    <w:p w:rsidR="00452DFB" w:rsidRDefault="00452DFB">
      <w:pPr>
        <w:widowControl w:val="0"/>
        <w:autoSpaceDE w:val="0"/>
        <w:autoSpaceDN w:val="0"/>
        <w:adjustRightInd w:val="0"/>
        <w:spacing w:line="335" w:lineRule="exact"/>
        <w:ind w:left="720" w:right="7757"/>
      </w:pPr>
      <w:proofErr w:type="gramStart"/>
      <w:r>
        <w:rPr>
          <w:rFonts w:ascii="Arial" w:hAnsi="Arial" w:cs="Arial"/>
          <w:spacing w:val="2"/>
        </w:rPr>
        <w:t>f</w:t>
      </w:r>
      <w:proofErr w:type="gramEnd"/>
      <w:r>
        <w:rPr>
          <w:rFonts w:ascii="Arial" w:hAnsi="Arial" w:cs="Arial"/>
          <w:spacing w:val="2"/>
        </w:rPr>
        <w:t xml:space="preserve">. mutations </w:t>
      </w:r>
    </w:p>
    <w:p w:rsidR="00452DFB" w:rsidRDefault="00452DFB">
      <w:pPr>
        <w:widowControl w:val="0"/>
        <w:autoSpaceDE w:val="0"/>
        <w:autoSpaceDN w:val="0"/>
        <w:adjustRightInd w:val="0"/>
        <w:spacing w:line="92" w:lineRule="exact"/>
        <w:ind w:left="720" w:right="7757"/>
        <w:rPr>
          <w:sz w:val="9"/>
          <w:szCs w:val="9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720" w:right="7757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right="92" w:firstLine="144"/>
        <w:rPr>
          <w:rFonts w:ascii="Arial" w:hAnsi="Arial" w:cs="Arial"/>
        </w:rPr>
      </w:pPr>
      <w:r>
        <w:rPr>
          <w:rFonts w:ascii="Arial" w:hAnsi="Arial" w:cs="Arial"/>
        </w:rPr>
        <w:t xml:space="preserve">As usual discuss limitations that this activity has, as well as improvements that could be made. </w:t>
      </w:r>
    </w:p>
    <w:p w:rsidR="00452DFB" w:rsidRDefault="00452DFB">
      <w:pPr>
        <w:widowControl w:val="0"/>
        <w:autoSpaceDE w:val="0"/>
        <w:autoSpaceDN w:val="0"/>
        <w:adjustRightInd w:val="0"/>
        <w:spacing w:line="299" w:lineRule="exact"/>
        <w:ind w:right="92" w:firstLine="144"/>
        <w:rPr>
          <w:sz w:val="30"/>
          <w:szCs w:val="30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92" w:firstLine="144"/>
      </w:pPr>
    </w:p>
    <w:p w:rsidR="00452DFB" w:rsidRDefault="00452DFB">
      <w:pPr>
        <w:widowControl w:val="0"/>
        <w:autoSpaceDE w:val="0"/>
        <w:autoSpaceDN w:val="0"/>
        <w:adjustRightInd w:val="0"/>
        <w:spacing w:line="206" w:lineRule="exact"/>
        <w:ind w:right="7160"/>
      </w:pPr>
      <w:r>
        <w:rPr>
          <w:i/>
          <w:iCs/>
          <w:spacing w:val="-1"/>
          <w:sz w:val="17"/>
          <w:szCs w:val="17"/>
        </w:rPr>
        <w:t xml:space="preserve">AP Lab 8--Fishy Frequencies 2008.doc </w:t>
      </w:r>
    </w:p>
    <w:p w:rsidR="00452DFB" w:rsidRDefault="00452DFB">
      <w:pPr>
        <w:widowControl w:val="0"/>
        <w:autoSpaceDE w:val="0"/>
        <w:autoSpaceDN w:val="0"/>
        <w:adjustRightInd w:val="0"/>
        <w:spacing w:line="206" w:lineRule="exact"/>
        <w:ind w:right="8983"/>
        <w:rPr>
          <w:i/>
          <w:iCs/>
          <w:spacing w:val="-5"/>
          <w:sz w:val="17"/>
          <w:szCs w:val="17"/>
        </w:rPr>
      </w:pPr>
      <w:r>
        <w:rPr>
          <w:i/>
          <w:iCs/>
          <w:spacing w:val="-5"/>
          <w:sz w:val="17"/>
          <w:szCs w:val="17"/>
        </w:rPr>
        <w:t xml:space="preserve">Page 3 of 3 </w:t>
      </w:r>
    </w:p>
    <w:p w:rsidR="00452DFB" w:rsidRDefault="00452DFB">
      <w:pPr>
        <w:widowControl w:val="0"/>
        <w:autoSpaceDE w:val="0"/>
        <w:autoSpaceDN w:val="0"/>
        <w:adjustRightInd w:val="0"/>
        <w:spacing w:line="206" w:lineRule="exact"/>
        <w:ind w:right="8983"/>
        <w:rPr>
          <w:i/>
          <w:iCs/>
          <w:spacing w:val="-5"/>
          <w:sz w:val="17"/>
          <w:szCs w:val="17"/>
        </w:rPr>
        <w:sectPr w:rsidR="00452DFB">
          <w:pgSz w:w="12240" w:h="15840"/>
          <w:pgMar w:top="680" w:right="720" w:bottom="140" w:left="720" w:header="720" w:footer="720" w:gutter="0"/>
          <w:cols w:space="720"/>
          <w:noEndnote/>
        </w:sectPr>
      </w:pPr>
    </w:p>
    <w:p w:rsidR="00452DFB" w:rsidRDefault="00452DFB">
      <w:pPr>
        <w:widowControl w:val="0"/>
        <w:autoSpaceDE w:val="0"/>
        <w:autoSpaceDN w:val="0"/>
        <w:adjustRightInd w:val="0"/>
        <w:spacing w:line="482" w:lineRule="exact"/>
        <w:ind w:right="7703"/>
      </w:pPr>
      <w:r>
        <w:rPr>
          <w:noProof/>
        </w:rPr>
        <w:lastRenderedPageBreak/>
        <w:pict>
          <v:shape id="_x0000_s1029" type="#_x0000_t75" style="position:absolute;margin-left:0;margin-top:0;width:612pt;height:11in;z-index:-1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rFonts w:ascii="Arial" w:hAnsi="Arial" w:cs="Arial"/>
          <w:sz w:val="31"/>
          <w:szCs w:val="31"/>
        </w:rPr>
        <w:t xml:space="preserve">Data Charts </w:t>
      </w:r>
    </w:p>
    <w:p w:rsidR="00452DFB" w:rsidRDefault="00452DFB">
      <w:pPr>
        <w:widowControl w:val="0"/>
        <w:autoSpaceDE w:val="0"/>
        <w:autoSpaceDN w:val="0"/>
        <w:adjustRightInd w:val="0"/>
        <w:spacing w:line="332" w:lineRule="exact"/>
        <w:ind w:right="7530"/>
        <w:rPr>
          <w:rFonts w:ascii="Arial" w:hAnsi="Arial" w:cs="Arial"/>
        </w:rPr>
      </w:pPr>
      <w:r>
        <w:rPr>
          <w:rFonts w:ascii="Arial" w:hAnsi="Arial" w:cs="Arial"/>
        </w:rPr>
        <w:t xml:space="preserve">Individual Results </w:t>
      </w:r>
    </w:p>
    <w:p w:rsidR="00452DFB" w:rsidRDefault="00452DFB">
      <w:pPr>
        <w:widowControl w:val="0"/>
        <w:autoSpaceDE w:val="0"/>
        <w:autoSpaceDN w:val="0"/>
        <w:adjustRightInd w:val="0"/>
        <w:spacing w:line="82" w:lineRule="exact"/>
        <w:ind w:right="7530"/>
        <w:rPr>
          <w:sz w:val="8"/>
          <w:szCs w:val="8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right="7530"/>
      </w:pPr>
    </w:p>
    <w:p w:rsidR="00452DFB" w:rsidRDefault="00452DFB">
      <w:pPr>
        <w:widowControl w:val="0"/>
        <w:tabs>
          <w:tab w:val="left" w:pos="1766"/>
          <w:tab w:val="left" w:pos="3043"/>
          <w:tab w:val="left" w:pos="4690"/>
          <w:tab w:val="left" w:pos="6062"/>
          <w:tab w:val="left" w:pos="7377"/>
          <w:tab w:val="left" w:pos="8654"/>
          <w:tab w:val="left" w:pos="10092"/>
        </w:tabs>
        <w:autoSpaceDE w:val="0"/>
        <w:autoSpaceDN w:val="0"/>
        <w:adjustRightInd w:val="0"/>
        <w:spacing w:line="354" w:lineRule="exact"/>
        <w:ind w:right="22"/>
      </w:pPr>
      <w:r>
        <w:rPr>
          <w:rFonts w:ascii="Arial" w:hAnsi="Arial" w:cs="Arial"/>
          <w:spacing w:val="-5"/>
        </w:rPr>
        <w:t xml:space="preserve">Generation </w:t>
      </w:r>
      <w:r>
        <w:tab/>
      </w:r>
      <w:r>
        <w:rPr>
          <w:rFonts w:ascii="Arial" w:hAnsi="Arial" w:cs="Arial"/>
          <w:spacing w:val="-22"/>
        </w:rPr>
        <w:t xml:space="preserve">Gold </w:t>
      </w:r>
      <w:r>
        <w:tab/>
      </w:r>
      <w:r>
        <w:rPr>
          <w:rFonts w:ascii="Arial" w:hAnsi="Arial" w:cs="Arial"/>
          <w:spacing w:val="-15"/>
        </w:rPr>
        <w:t xml:space="preserve">Brown </w:t>
      </w:r>
      <w:r>
        <w:tab/>
      </w:r>
      <w:r>
        <w:rPr>
          <w:rFonts w:ascii="Arial" w:hAnsi="Arial" w:cs="Arial"/>
          <w:spacing w:val="-7"/>
        </w:rPr>
        <w:t>p</w:t>
      </w:r>
      <w:r>
        <w:tab/>
      </w:r>
      <w:r>
        <w:rPr>
          <w:rFonts w:ascii="Arial" w:hAnsi="Arial" w:cs="Arial"/>
          <w:spacing w:val="-10"/>
        </w:rPr>
        <w:t>q</w:t>
      </w:r>
      <w:r>
        <w:tab/>
      </w:r>
      <w:r>
        <w:rPr>
          <w:rFonts w:ascii="Arial" w:hAnsi="Arial" w:cs="Arial"/>
          <w:spacing w:val="-12"/>
        </w:rPr>
        <w:t>P</w:t>
      </w:r>
      <w:r>
        <w:rPr>
          <w:rFonts w:ascii="Arial" w:hAnsi="Arial" w:cs="Arial"/>
          <w:spacing w:val="-12"/>
          <w:position w:val="5"/>
          <w:sz w:val="15"/>
          <w:szCs w:val="15"/>
        </w:rPr>
        <w:t xml:space="preserve">2 </w:t>
      </w:r>
      <w:r>
        <w:tab/>
      </w:r>
      <w:r>
        <w:rPr>
          <w:rFonts w:ascii="Arial" w:hAnsi="Arial" w:cs="Arial"/>
          <w:spacing w:val="-28"/>
        </w:rPr>
        <w:t xml:space="preserve">2 </w:t>
      </w:r>
      <w:proofErr w:type="spellStart"/>
      <w:proofErr w:type="gramStart"/>
      <w:r>
        <w:rPr>
          <w:rFonts w:ascii="Arial" w:hAnsi="Arial" w:cs="Arial"/>
          <w:spacing w:val="-28"/>
        </w:rPr>
        <w:t>pq</w:t>
      </w:r>
      <w:proofErr w:type="spellEnd"/>
      <w:proofErr w:type="gramEnd"/>
      <w:r>
        <w:rPr>
          <w:rFonts w:ascii="Arial" w:hAnsi="Arial" w:cs="Arial"/>
          <w:spacing w:val="-28"/>
        </w:rPr>
        <w:t xml:space="preserve"> </w:t>
      </w:r>
      <w:r>
        <w:tab/>
      </w:r>
      <w:r>
        <w:rPr>
          <w:rFonts w:ascii="Arial" w:hAnsi="Arial" w:cs="Arial"/>
          <w:spacing w:val="-12"/>
        </w:rPr>
        <w:t>q</w:t>
      </w:r>
      <w:r>
        <w:rPr>
          <w:rFonts w:ascii="Arial" w:hAnsi="Arial" w:cs="Arial"/>
          <w:spacing w:val="-12"/>
          <w:position w:val="5"/>
          <w:sz w:val="15"/>
          <w:szCs w:val="15"/>
        </w:rPr>
        <w:t xml:space="preserve">2 </w:t>
      </w:r>
    </w:p>
    <w:p w:rsidR="00452DFB" w:rsidRDefault="00452DFB">
      <w:pPr>
        <w:widowControl w:val="0"/>
        <w:tabs>
          <w:tab w:val="left" w:pos="1766"/>
          <w:tab w:val="left" w:pos="3043"/>
          <w:tab w:val="left" w:pos="4690"/>
          <w:tab w:val="left" w:pos="6062"/>
          <w:tab w:val="left" w:pos="7377"/>
          <w:tab w:val="left" w:pos="8654"/>
          <w:tab w:val="left" w:pos="10092"/>
        </w:tabs>
        <w:autoSpaceDE w:val="0"/>
        <w:autoSpaceDN w:val="0"/>
        <w:adjustRightInd w:val="0"/>
        <w:spacing w:line="107" w:lineRule="exact"/>
        <w:ind w:right="22"/>
        <w:rPr>
          <w:sz w:val="11"/>
          <w:szCs w:val="11"/>
        </w:rPr>
      </w:pPr>
    </w:p>
    <w:p w:rsidR="00452DFB" w:rsidRDefault="00452DFB">
      <w:pPr>
        <w:widowControl w:val="0"/>
        <w:tabs>
          <w:tab w:val="left" w:pos="1766"/>
          <w:tab w:val="left" w:pos="3043"/>
          <w:tab w:val="left" w:pos="4690"/>
          <w:tab w:val="left" w:pos="6062"/>
          <w:tab w:val="left" w:pos="7377"/>
          <w:tab w:val="left" w:pos="8654"/>
          <w:tab w:val="left" w:pos="10092"/>
        </w:tabs>
        <w:autoSpaceDE w:val="0"/>
        <w:autoSpaceDN w:val="0"/>
        <w:adjustRightInd w:val="0"/>
        <w:spacing w:line="240" w:lineRule="exact"/>
        <w:ind w:right="22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left="556" w:right="8725"/>
      </w:pPr>
      <w:r>
        <w:rPr>
          <w:rFonts w:ascii="Arial" w:hAnsi="Arial" w:cs="Arial"/>
          <w:spacing w:val="-25"/>
        </w:rPr>
        <w:t>1</w:t>
      </w:r>
    </w:p>
    <w:p w:rsidR="00452DFB" w:rsidRDefault="00452DFB">
      <w:pPr>
        <w:widowControl w:val="0"/>
        <w:autoSpaceDE w:val="0"/>
        <w:autoSpaceDN w:val="0"/>
        <w:adjustRightInd w:val="0"/>
        <w:spacing w:line="102" w:lineRule="exact"/>
        <w:ind w:left="556" w:right="8725"/>
        <w:rPr>
          <w:sz w:val="10"/>
          <w:szCs w:val="10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56" w:right="8725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left="537" w:right="9676"/>
      </w:pPr>
      <w:r>
        <w:rPr>
          <w:rFonts w:ascii="Arial" w:hAnsi="Arial" w:cs="Arial"/>
          <w:spacing w:val="2"/>
        </w:rPr>
        <w:t>2</w:t>
      </w:r>
    </w:p>
    <w:p w:rsidR="00452DFB" w:rsidRDefault="00452DFB">
      <w:pPr>
        <w:widowControl w:val="0"/>
        <w:autoSpaceDE w:val="0"/>
        <w:autoSpaceDN w:val="0"/>
        <w:adjustRightInd w:val="0"/>
        <w:spacing w:line="107" w:lineRule="exact"/>
        <w:ind w:left="537" w:right="9676"/>
        <w:rPr>
          <w:sz w:val="11"/>
          <w:szCs w:val="11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left="537" w:right="9676"/>
      </w:pPr>
      <w:r>
        <w:rPr>
          <w:rFonts w:ascii="Arial" w:hAnsi="Arial" w:cs="Arial"/>
          <w:spacing w:val="2"/>
        </w:rPr>
        <w:t>3</w:t>
      </w:r>
    </w:p>
    <w:p w:rsidR="00452DFB" w:rsidRDefault="00452DFB">
      <w:pPr>
        <w:widowControl w:val="0"/>
        <w:autoSpaceDE w:val="0"/>
        <w:autoSpaceDN w:val="0"/>
        <w:adjustRightInd w:val="0"/>
        <w:spacing w:line="102" w:lineRule="exact"/>
        <w:ind w:left="537" w:right="9676"/>
        <w:rPr>
          <w:sz w:val="10"/>
          <w:szCs w:val="10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left="537" w:right="9676"/>
      </w:pPr>
      <w:r>
        <w:rPr>
          <w:rFonts w:ascii="Arial" w:hAnsi="Arial" w:cs="Arial"/>
          <w:spacing w:val="2"/>
        </w:rPr>
        <w:t>4</w:t>
      </w:r>
    </w:p>
    <w:p w:rsidR="00452DFB" w:rsidRDefault="00452DFB">
      <w:pPr>
        <w:widowControl w:val="0"/>
        <w:autoSpaceDE w:val="0"/>
        <w:autoSpaceDN w:val="0"/>
        <w:adjustRightInd w:val="0"/>
        <w:spacing w:line="102" w:lineRule="exact"/>
        <w:ind w:left="537" w:right="9676"/>
        <w:rPr>
          <w:sz w:val="10"/>
          <w:szCs w:val="10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left="537" w:right="9676"/>
      </w:pPr>
      <w:r>
        <w:rPr>
          <w:rFonts w:ascii="Arial" w:hAnsi="Arial" w:cs="Arial"/>
          <w:spacing w:val="2"/>
        </w:rPr>
        <w:t>5</w:t>
      </w:r>
    </w:p>
    <w:p w:rsidR="00452DFB" w:rsidRDefault="00452DFB">
      <w:pPr>
        <w:widowControl w:val="0"/>
        <w:autoSpaceDE w:val="0"/>
        <w:autoSpaceDN w:val="0"/>
        <w:adjustRightInd w:val="0"/>
        <w:spacing w:line="96" w:lineRule="exact"/>
        <w:ind w:left="537" w:right="9676"/>
        <w:rPr>
          <w:sz w:val="10"/>
          <w:szCs w:val="10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345" w:lineRule="exact"/>
        <w:ind w:right="8012"/>
      </w:pPr>
      <w:r>
        <w:rPr>
          <w:rFonts w:ascii="Arial" w:hAnsi="Arial" w:cs="Arial"/>
          <w:spacing w:val="-8"/>
        </w:rPr>
        <w:t xml:space="preserve">Class Results </w:t>
      </w:r>
    </w:p>
    <w:p w:rsidR="00452DFB" w:rsidRDefault="00452DFB">
      <w:pPr>
        <w:widowControl w:val="0"/>
        <w:tabs>
          <w:tab w:val="left" w:pos="1766"/>
          <w:tab w:val="left" w:pos="3043"/>
          <w:tab w:val="left" w:pos="4690"/>
          <w:tab w:val="left" w:pos="6062"/>
          <w:tab w:val="left" w:pos="7377"/>
          <w:tab w:val="left" w:pos="8654"/>
          <w:tab w:val="left" w:pos="10092"/>
        </w:tabs>
        <w:autoSpaceDE w:val="0"/>
        <w:autoSpaceDN w:val="0"/>
        <w:adjustRightInd w:val="0"/>
        <w:spacing w:line="345" w:lineRule="exact"/>
        <w:ind w:right="22"/>
      </w:pPr>
      <w:r>
        <w:rPr>
          <w:rFonts w:ascii="Arial" w:hAnsi="Arial" w:cs="Arial"/>
          <w:spacing w:val="-5"/>
        </w:rPr>
        <w:t xml:space="preserve">Generation </w:t>
      </w:r>
      <w:r>
        <w:tab/>
      </w:r>
      <w:r>
        <w:rPr>
          <w:rFonts w:ascii="Arial" w:hAnsi="Arial" w:cs="Arial"/>
          <w:spacing w:val="-22"/>
        </w:rPr>
        <w:t xml:space="preserve">Gold </w:t>
      </w:r>
      <w:r>
        <w:tab/>
      </w:r>
      <w:r>
        <w:rPr>
          <w:rFonts w:ascii="Arial" w:hAnsi="Arial" w:cs="Arial"/>
          <w:spacing w:val="-15"/>
        </w:rPr>
        <w:t xml:space="preserve">Brown </w:t>
      </w:r>
      <w:r>
        <w:tab/>
      </w:r>
      <w:r>
        <w:rPr>
          <w:rFonts w:ascii="Arial" w:hAnsi="Arial" w:cs="Arial"/>
          <w:spacing w:val="-7"/>
        </w:rPr>
        <w:t>p</w:t>
      </w:r>
      <w:r>
        <w:tab/>
      </w:r>
      <w:r>
        <w:rPr>
          <w:rFonts w:ascii="Arial" w:hAnsi="Arial" w:cs="Arial"/>
          <w:spacing w:val="-10"/>
        </w:rPr>
        <w:t>q</w:t>
      </w:r>
      <w:r>
        <w:tab/>
      </w:r>
      <w:r>
        <w:rPr>
          <w:rFonts w:ascii="Arial" w:hAnsi="Arial" w:cs="Arial"/>
          <w:spacing w:val="-12"/>
        </w:rPr>
        <w:t>P</w:t>
      </w:r>
      <w:r>
        <w:rPr>
          <w:rFonts w:ascii="Arial" w:hAnsi="Arial" w:cs="Arial"/>
          <w:spacing w:val="-12"/>
          <w:position w:val="5"/>
          <w:sz w:val="15"/>
          <w:szCs w:val="15"/>
        </w:rPr>
        <w:t xml:space="preserve">2 </w:t>
      </w:r>
      <w:r>
        <w:tab/>
      </w:r>
      <w:r>
        <w:rPr>
          <w:rFonts w:ascii="Arial" w:hAnsi="Arial" w:cs="Arial"/>
          <w:spacing w:val="-28"/>
        </w:rPr>
        <w:t xml:space="preserve">2 </w:t>
      </w:r>
      <w:proofErr w:type="spellStart"/>
      <w:proofErr w:type="gramStart"/>
      <w:r>
        <w:rPr>
          <w:rFonts w:ascii="Arial" w:hAnsi="Arial" w:cs="Arial"/>
          <w:spacing w:val="-28"/>
        </w:rPr>
        <w:t>pq</w:t>
      </w:r>
      <w:proofErr w:type="spellEnd"/>
      <w:proofErr w:type="gramEnd"/>
      <w:r>
        <w:rPr>
          <w:rFonts w:ascii="Arial" w:hAnsi="Arial" w:cs="Arial"/>
          <w:spacing w:val="-28"/>
        </w:rPr>
        <w:t xml:space="preserve"> </w:t>
      </w:r>
      <w:r>
        <w:tab/>
      </w:r>
      <w:r>
        <w:rPr>
          <w:rFonts w:ascii="Arial" w:hAnsi="Arial" w:cs="Arial"/>
          <w:spacing w:val="-12"/>
        </w:rPr>
        <w:t>q</w:t>
      </w:r>
      <w:r>
        <w:rPr>
          <w:rFonts w:ascii="Arial" w:hAnsi="Arial" w:cs="Arial"/>
          <w:spacing w:val="-12"/>
          <w:position w:val="5"/>
          <w:sz w:val="15"/>
          <w:szCs w:val="15"/>
        </w:rPr>
        <w:t xml:space="preserve">2 </w:t>
      </w:r>
    </w:p>
    <w:p w:rsidR="00452DFB" w:rsidRDefault="00452DFB">
      <w:pPr>
        <w:widowControl w:val="0"/>
        <w:tabs>
          <w:tab w:val="left" w:pos="1766"/>
          <w:tab w:val="left" w:pos="3043"/>
          <w:tab w:val="left" w:pos="4690"/>
          <w:tab w:val="left" w:pos="6062"/>
          <w:tab w:val="left" w:pos="7377"/>
          <w:tab w:val="left" w:pos="8654"/>
          <w:tab w:val="left" w:pos="10092"/>
        </w:tabs>
        <w:autoSpaceDE w:val="0"/>
        <w:autoSpaceDN w:val="0"/>
        <w:adjustRightInd w:val="0"/>
        <w:spacing w:line="102" w:lineRule="exact"/>
        <w:ind w:right="22"/>
        <w:rPr>
          <w:sz w:val="10"/>
          <w:szCs w:val="10"/>
        </w:rPr>
      </w:pPr>
    </w:p>
    <w:p w:rsidR="00452DFB" w:rsidRDefault="00452DFB">
      <w:pPr>
        <w:widowControl w:val="0"/>
        <w:tabs>
          <w:tab w:val="left" w:pos="1766"/>
          <w:tab w:val="left" w:pos="3043"/>
          <w:tab w:val="left" w:pos="4690"/>
          <w:tab w:val="left" w:pos="6062"/>
          <w:tab w:val="left" w:pos="7377"/>
          <w:tab w:val="left" w:pos="8654"/>
          <w:tab w:val="left" w:pos="10092"/>
        </w:tabs>
        <w:autoSpaceDE w:val="0"/>
        <w:autoSpaceDN w:val="0"/>
        <w:adjustRightInd w:val="0"/>
        <w:spacing w:line="240" w:lineRule="exact"/>
        <w:ind w:right="22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left="556" w:right="8725"/>
      </w:pPr>
      <w:r>
        <w:rPr>
          <w:rFonts w:ascii="Arial" w:hAnsi="Arial" w:cs="Arial"/>
          <w:spacing w:val="-25"/>
        </w:rPr>
        <w:t>1</w:t>
      </w:r>
    </w:p>
    <w:p w:rsidR="00452DFB" w:rsidRDefault="00452DFB">
      <w:pPr>
        <w:widowControl w:val="0"/>
        <w:autoSpaceDE w:val="0"/>
        <w:autoSpaceDN w:val="0"/>
        <w:adjustRightInd w:val="0"/>
        <w:spacing w:line="107" w:lineRule="exact"/>
        <w:ind w:left="556" w:right="8725"/>
        <w:rPr>
          <w:sz w:val="11"/>
          <w:szCs w:val="11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56" w:right="8725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left="537" w:right="9676"/>
      </w:pPr>
      <w:r>
        <w:rPr>
          <w:rFonts w:ascii="Arial" w:hAnsi="Arial" w:cs="Arial"/>
          <w:spacing w:val="2"/>
        </w:rPr>
        <w:t>2</w:t>
      </w:r>
    </w:p>
    <w:p w:rsidR="00452DFB" w:rsidRDefault="00452DFB">
      <w:pPr>
        <w:widowControl w:val="0"/>
        <w:autoSpaceDE w:val="0"/>
        <w:autoSpaceDN w:val="0"/>
        <w:adjustRightInd w:val="0"/>
        <w:spacing w:line="102" w:lineRule="exact"/>
        <w:ind w:left="537" w:right="9676"/>
        <w:rPr>
          <w:sz w:val="10"/>
          <w:szCs w:val="10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left="537" w:right="9676"/>
      </w:pPr>
      <w:r>
        <w:rPr>
          <w:rFonts w:ascii="Arial" w:hAnsi="Arial" w:cs="Arial"/>
          <w:spacing w:val="2"/>
        </w:rPr>
        <w:t>3</w:t>
      </w:r>
    </w:p>
    <w:p w:rsidR="00452DFB" w:rsidRDefault="00452DFB">
      <w:pPr>
        <w:widowControl w:val="0"/>
        <w:autoSpaceDE w:val="0"/>
        <w:autoSpaceDN w:val="0"/>
        <w:adjustRightInd w:val="0"/>
        <w:spacing w:line="102" w:lineRule="exact"/>
        <w:ind w:left="537" w:right="9676"/>
        <w:rPr>
          <w:sz w:val="10"/>
          <w:szCs w:val="10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left="537" w:right="9676"/>
      </w:pPr>
      <w:r>
        <w:rPr>
          <w:rFonts w:ascii="Arial" w:hAnsi="Arial" w:cs="Arial"/>
          <w:spacing w:val="2"/>
        </w:rPr>
        <w:t>4</w:t>
      </w:r>
    </w:p>
    <w:p w:rsidR="00452DFB" w:rsidRDefault="00452DFB">
      <w:pPr>
        <w:widowControl w:val="0"/>
        <w:autoSpaceDE w:val="0"/>
        <w:autoSpaceDN w:val="0"/>
        <w:adjustRightInd w:val="0"/>
        <w:spacing w:line="107" w:lineRule="exact"/>
        <w:ind w:left="537" w:right="9676"/>
        <w:rPr>
          <w:sz w:val="11"/>
          <w:szCs w:val="11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334" w:lineRule="exact"/>
        <w:ind w:left="537" w:right="9676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</w:t>
      </w:r>
    </w:p>
    <w:p w:rsidR="00452DFB" w:rsidRDefault="00452DFB">
      <w:pPr>
        <w:widowControl w:val="0"/>
        <w:autoSpaceDE w:val="0"/>
        <w:autoSpaceDN w:val="0"/>
        <w:adjustRightInd w:val="0"/>
        <w:spacing w:line="160" w:lineRule="exact"/>
        <w:ind w:left="537" w:right="9676"/>
        <w:rPr>
          <w:sz w:val="16"/>
          <w:szCs w:val="16"/>
        </w:rPr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40" w:lineRule="exact"/>
        <w:ind w:left="537" w:right="9676"/>
      </w:pPr>
    </w:p>
    <w:p w:rsidR="00452DFB" w:rsidRDefault="00452DFB">
      <w:pPr>
        <w:widowControl w:val="0"/>
        <w:autoSpaceDE w:val="0"/>
        <w:autoSpaceDN w:val="0"/>
        <w:adjustRightInd w:val="0"/>
        <w:spacing w:line="206" w:lineRule="exact"/>
        <w:ind w:right="6764"/>
      </w:pPr>
      <w:r>
        <w:rPr>
          <w:i/>
          <w:iCs/>
          <w:spacing w:val="-1"/>
          <w:sz w:val="17"/>
          <w:szCs w:val="17"/>
        </w:rPr>
        <w:t xml:space="preserve">AP Lab 8--Fishy Frequencies 2008.doc </w:t>
      </w:r>
    </w:p>
    <w:p w:rsidR="00452DFB" w:rsidRDefault="00452DFB">
      <w:pPr>
        <w:widowControl w:val="0"/>
        <w:autoSpaceDE w:val="0"/>
        <w:autoSpaceDN w:val="0"/>
        <w:adjustRightInd w:val="0"/>
        <w:spacing w:line="206" w:lineRule="exact"/>
        <w:ind w:right="8587"/>
        <w:rPr>
          <w:i/>
          <w:iCs/>
          <w:spacing w:val="-5"/>
          <w:sz w:val="17"/>
          <w:szCs w:val="17"/>
        </w:rPr>
      </w:pPr>
      <w:r>
        <w:rPr>
          <w:i/>
          <w:iCs/>
          <w:spacing w:val="-5"/>
          <w:sz w:val="17"/>
          <w:szCs w:val="17"/>
        </w:rPr>
        <w:t xml:space="preserve">Page 4 of 4 </w:t>
      </w:r>
    </w:p>
    <w:sectPr w:rsidR="00452DFB">
      <w:pgSz w:w="12240" w:h="15840"/>
      <w:pgMar w:top="680" w:right="1160" w:bottom="14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DFB"/>
    <w:rsid w:val="00452DFB"/>
    <w:rsid w:val="00DC29E8"/>
    <w:rsid w:val="00F0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Lab 8: Fishy Frequencies </vt:lpstr>
    </vt:vector>
  </TitlesOfParts>
  <Company>Z32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Lab 8: Fishy Frequencies </dc:title>
  <dc:subject/>
  <dc:creator>Z32</dc:creator>
  <cp:keywords/>
  <dc:description/>
  <cp:lastModifiedBy>Amy Lee</cp:lastModifiedBy>
  <cp:revision>3</cp:revision>
  <dcterms:created xsi:type="dcterms:W3CDTF">2014-08-11T04:07:00Z</dcterms:created>
  <dcterms:modified xsi:type="dcterms:W3CDTF">2014-08-11T04:07:00Z</dcterms:modified>
</cp:coreProperties>
</file>