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D1E5F" w14:textId="77777777" w:rsidR="00F20862" w:rsidRDefault="00CC5E78" w:rsidP="0028147D">
      <w:pPr>
        <w:spacing w:after="120"/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b/>
          <w:sz w:val="50"/>
          <w:szCs w:val="50"/>
          <w:vertAlign w:val="subscript"/>
        </w:rPr>
        <w:softHyphen/>
      </w:r>
      <w:r>
        <w:rPr>
          <w:rFonts w:ascii="Times New Roman" w:hAnsi="Times New Roman" w:cs="Times New Roman"/>
          <w:b/>
          <w:sz w:val="50"/>
          <w:szCs w:val="50"/>
          <w:vertAlign w:val="subscript"/>
        </w:rPr>
        <w:softHyphen/>
      </w:r>
      <w:r w:rsidR="00371626">
        <w:rPr>
          <w:rFonts w:ascii="Times New Roman" w:hAnsi="Times New Roman" w:cs="Times New Roman"/>
          <w:b/>
          <w:sz w:val="50"/>
          <w:szCs w:val="50"/>
        </w:rPr>
        <w:t>Modeling Hardy Weinberg Equilibrium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8147D" w14:paraId="791D83EB" w14:textId="77777777" w:rsidTr="0028147D">
        <w:tc>
          <w:tcPr>
            <w:tcW w:w="9576" w:type="dxa"/>
          </w:tcPr>
          <w:p w14:paraId="6183062A" w14:textId="77777777" w:rsidR="0028147D" w:rsidRDefault="0028147D" w:rsidP="002814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8147D">
              <w:rPr>
                <w:rFonts w:ascii="Times New Roman" w:hAnsi="Times New Roman" w:cs="Times New Roman"/>
                <w:b/>
              </w:rPr>
              <w:t>Purpose:</w:t>
            </w:r>
            <w:r w:rsidR="00371626">
              <w:rPr>
                <w:rFonts w:ascii="Times New Roman" w:hAnsi="Times New Roman" w:cs="Times New Roman"/>
              </w:rPr>
              <w:t xml:space="preserve"> You wil</w:t>
            </w:r>
            <w:r w:rsidRPr="0028147D">
              <w:rPr>
                <w:rFonts w:ascii="Times New Roman" w:hAnsi="Times New Roman" w:cs="Times New Roman"/>
              </w:rPr>
              <w:t xml:space="preserve">l </w:t>
            </w:r>
            <w:r w:rsidR="00371626">
              <w:rPr>
                <w:rFonts w:ascii="Times New Roman" w:hAnsi="Times New Roman" w:cs="Times New Roman"/>
              </w:rPr>
              <w:t>use</w:t>
            </w:r>
            <w:r w:rsidRPr="0028147D">
              <w:rPr>
                <w:rFonts w:ascii="Times New Roman" w:hAnsi="Times New Roman" w:cs="Times New Roman"/>
              </w:rPr>
              <w:t xml:space="preserve"> </w:t>
            </w:r>
            <w:r w:rsidRPr="0028147D">
              <w:rPr>
                <w:rFonts w:ascii="Times New Roman" w:hAnsi="Times New Roman" w:cs="Times New Roman"/>
                <w:b/>
              </w:rPr>
              <w:t>models</w:t>
            </w:r>
            <w:r w:rsidRPr="0028147D">
              <w:rPr>
                <w:rFonts w:ascii="Times New Roman" w:hAnsi="Times New Roman" w:cs="Times New Roman"/>
              </w:rPr>
              <w:t xml:space="preserve"> available on the Internet to answer your own questions.  Rather than building the model, you’re applying your knowledge of models to explore questions about population genetics. </w:t>
            </w:r>
          </w:p>
          <w:p w14:paraId="7A90696C" w14:textId="77777777" w:rsidR="00681601" w:rsidRPr="0028147D" w:rsidRDefault="00681601" w:rsidP="0028147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1295138" w14:textId="0EEE0C1F" w:rsidR="0028147D" w:rsidRPr="00681601" w:rsidRDefault="0028147D" w:rsidP="00371626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681601">
              <w:rPr>
                <w:rFonts w:ascii="Times New Roman" w:hAnsi="Times New Roman" w:cs="Times New Roman"/>
                <w:i/>
              </w:rPr>
              <w:t xml:space="preserve">Your </w:t>
            </w:r>
            <w:r w:rsidR="00371626">
              <w:rPr>
                <w:rFonts w:ascii="Times New Roman" w:hAnsi="Times New Roman" w:cs="Times New Roman"/>
                <w:i/>
              </w:rPr>
              <w:t>objective</w:t>
            </w:r>
            <w:r w:rsidRPr="00681601">
              <w:rPr>
                <w:rFonts w:ascii="Times New Roman" w:hAnsi="Times New Roman" w:cs="Times New Roman"/>
                <w:i/>
              </w:rPr>
              <w:t xml:space="preserve"> is to generate and ex</w:t>
            </w:r>
            <w:r w:rsidR="00CC5E78">
              <w:rPr>
                <w:rFonts w:ascii="Times New Roman" w:hAnsi="Times New Roman" w:cs="Times New Roman"/>
                <w:i/>
              </w:rPr>
              <w:t xml:space="preserve">plore a question of your </w:t>
            </w:r>
            <w:r w:rsidR="00FA3694">
              <w:rPr>
                <w:rFonts w:ascii="Times New Roman" w:hAnsi="Times New Roman" w:cs="Times New Roman"/>
                <w:i/>
              </w:rPr>
              <w:t>h</w:t>
            </w:r>
            <w:r w:rsidR="00CC5E78">
              <w:rPr>
                <w:rFonts w:ascii="Times New Roman" w:hAnsi="Times New Roman" w:cs="Times New Roman"/>
                <w:i/>
              </w:rPr>
              <w:t>ow</w:t>
            </w:r>
            <w:r w:rsidRPr="00681601">
              <w:rPr>
                <w:rFonts w:ascii="Times New Roman" w:hAnsi="Times New Roman" w:cs="Times New Roman"/>
                <w:i/>
              </w:rPr>
              <w:t xml:space="preserve"> individual design regarding the evolution of allele frequencies in a population. </w:t>
            </w:r>
          </w:p>
        </w:tc>
      </w:tr>
    </w:tbl>
    <w:p w14:paraId="7C5ABF82" w14:textId="3FBABA57" w:rsidR="00D16B9F" w:rsidRPr="0028147D" w:rsidRDefault="00D16B9F" w:rsidP="0028147D">
      <w:pPr>
        <w:spacing w:before="120" w:after="120"/>
        <w:rPr>
          <w:rFonts w:ascii="Times New Roman" w:hAnsi="Times New Roman" w:cs="Times New Roman"/>
        </w:rPr>
      </w:pPr>
      <w:r w:rsidRPr="0028147D">
        <w:rPr>
          <w:rFonts w:ascii="Times New Roman" w:hAnsi="Times New Roman" w:cs="Times New Roman"/>
          <w:b/>
        </w:rPr>
        <w:t>Step 1:</w:t>
      </w:r>
      <w:r w:rsidRPr="0028147D">
        <w:rPr>
          <w:rFonts w:ascii="Times New Roman" w:hAnsi="Times New Roman" w:cs="Times New Roman"/>
        </w:rPr>
        <w:t xml:space="preserve"> </w:t>
      </w:r>
      <w:r w:rsidRPr="0028147D">
        <w:rPr>
          <w:rFonts w:ascii="Times New Roman" w:hAnsi="Times New Roman" w:cs="Times New Roman"/>
          <w:b/>
        </w:rPr>
        <w:t xml:space="preserve">Explore </w:t>
      </w:r>
      <w:r w:rsidR="00FA3694">
        <w:rPr>
          <w:rFonts w:ascii="Times New Roman" w:hAnsi="Times New Roman" w:cs="Times New Roman"/>
          <w:b/>
        </w:rPr>
        <w:t xml:space="preserve">a </w:t>
      </w:r>
      <w:r w:rsidRPr="0028147D">
        <w:rPr>
          <w:rFonts w:ascii="Times New Roman" w:hAnsi="Times New Roman" w:cs="Times New Roman"/>
          <w:b/>
        </w:rPr>
        <w:t>s</w:t>
      </w:r>
      <w:r w:rsidR="00FA3694">
        <w:rPr>
          <w:rFonts w:ascii="Times New Roman" w:hAnsi="Times New Roman" w:cs="Times New Roman"/>
          <w:b/>
        </w:rPr>
        <w:t>ophisticated and powerful model for population genetics</w:t>
      </w:r>
      <w:r w:rsidRPr="0028147D">
        <w:rPr>
          <w:rFonts w:ascii="Times New Roman" w:hAnsi="Times New Roman" w:cs="Times New Roman"/>
          <w:b/>
        </w:rPr>
        <w:t xml:space="preserve"> in the box below.</w:t>
      </w:r>
      <w:r w:rsidRPr="0028147D">
        <w:rPr>
          <w:rFonts w:ascii="Times New Roman" w:hAnsi="Times New Roman" w:cs="Times New Roman"/>
        </w:rPr>
        <w:t xml:space="preserve">  Try out various combinations of changes to parameters or various extremes of one parameter at time. This exploration should allow you to </w:t>
      </w:r>
      <w:r w:rsidRPr="00FA3694">
        <w:rPr>
          <w:rFonts w:ascii="Times New Roman" w:hAnsi="Times New Roman" w:cs="Times New Roman"/>
          <w:u w:val="single"/>
        </w:rPr>
        <w:t>generate questions</w:t>
      </w:r>
      <w:r w:rsidRPr="0028147D">
        <w:rPr>
          <w:rFonts w:ascii="Times New Roman" w:hAnsi="Times New Roman" w:cs="Times New Roman"/>
        </w:rPr>
        <w:t xml:space="preserve"> that have direct implications to the real world.  </w:t>
      </w:r>
      <w:r w:rsidR="00F00089">
        <w:rPr>
          <w:rFonts w:ascii="Times New Roman" w:hAnsi="Times New Roman" w:cs="Times New Roman"/>
        </w:rPr>
        <w:t>Generate at least three</w:t>
      </w:r>
      <w:r w:rsidR="00FA3694">
        <w:rPr>
          <w:rFonts w:ascii="Times New Roman" w:hAnsi="Times New Roman" w:cs="Times New Roman"/>
        </w:rPr>
        <w:t xml:space="preserve">. </w:t>
      </w:r>
      <w:r w:rsidRPr="0028147D">
        <w:rPr>
          <w:rFonts w:ascii="Times New Roman" w:hAnsi="Times New Roman" w:cs="Times New Roman"/>
        </w:rPr>
        <w:t xml:space="preserve">Think, in particular, about questions that would systematically investigate the consequences of changing variables (parameters) on the system you’re studying — in this case, population genetics. 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28147D" w:rsidRPr="0028147D" w14:paraId="3FAFED3A" w14:textId="77777777" w:rsidTr="0028147D">
        <w:tc>
          <w:tcPr>
            <w:tcW w:w="9738" w:type="dxa"/>
          </w:tcPr>
          <w:p w14:paraId="4071E938" w14:textId="77777777" w:rsidR="0028147D" w:rsidRPr="0028147D" w:rsidRDefault="0028147D" w:rsidP="002814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8147D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ONLINE</w:t>
            </w:r>
            <w:r w:rsidRPr="0028147D">
              <w:rPr>
                <w:rFonts w:ascii="Times New Roman" w:hAnsi="Times New Roman" w:cs="Times New Roman"/>
              </w:rPr>
              <w:t xml:space="preserve"> </w:t>
            </w:r>
          </w:p>
          <w:p w14:paraId="5D13123F" w14:textId="72548548" w:rsidR="0028147D" w:rsidRPr="00FA3694" w:rsidRDefault="0028147D" w:rsidP="00FA369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147D">
              <w:rPr>
                <w:rFonts w:ascii="Times New Roman" w:hAnsi="Times New Roman" w:cs="Times New Roman"/>
                <w:b/>
              </w:rPr>
              <w:t xml:space="preserve">Population genetics simulation program: </w:t>
            </w:r>
            <w:r w:rsidRPr="0028147D">
              <w:rPr>
                <w:rFonts w:ascii="Times New Roman" w:hAnsi="Times New Roman" w:cs="Times New Roman"/>
              </w:rPr>
              <w:t xml:space="preserve">Bob </w:t>
            </w:r>
            <w:proofErr w:type="spellStart"/>
            <w:r w:rsidRPr="0028147D">
              <w:rPr>
                <w:rFonts w:ascii="Times New Roman" w:hAnsi="Times New Roman" w:cs="Times New Roman"/>
              </w:rPr>
              <w:t>Sheely</w:t>
            </w:r>
            <w:proofErr w:type="spellEnd"/>
            <w:r w:rsidRPr="0028147D">
              <w:rPr>
                <w:rFonts w:ascii="Times New Roman" w:hAnsi="Times New Roman" w:cs="Times New Roman"/>
              </w:rPr>
              <w:t xml:space="preserve"> from Radford University has created a simulation and documentation in the form of a Web application. It is available for free at </w:t>
            </w:r>
            <w:hyperlink r:id="rId7" w:history="1">
              <w:r w:rsidRPr="0028147D">
                <w:rPr>
                  <w:rStyle w:val="Hyperlink"/>
                  <w:rFonts w:ascii="Times New Roman" w:hAnsi="Times New Roman" w:cs="Times New Roman"/>
                </w:rPr>
                <w:t>http://www.radford.edu/~rsheehy/Gen_flash/popgen/</w:t>
              </w:r>
            </w:hyperlink>
            <w:proofErr w:type="gramStart"/>
            <w:r w:rsidRPr="0028147D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</w:tbl>
    <w:p w14:paraId="5D75DE66" w14:textId="5E3B91E8" w:rsidR="00FA3694" w:rsidRPr="0028147D" w:rsidRDefault="00D16B9F" w:rsidP="0028147D">
      <w:pPr>
        <w:spacing w:before="240" w:after="0"/>
        <w:rPr>
          <w:rFonts w:ascii="Times New Roman" w:hAnsi="Times New Roman" w:cs="Times New Roman"/>
        </w:rPr>
      </w:pPr>
      <w:r w:rsidRPr="0028147D">
        <w:rPr>
          <w:rFonts w:ascii="Times New Roman" w:hAnsi="Times New Roman" w:cs="Times New Roman"/>
          <w:b/>
        </w:rPr>
        <w:t>Step 2:</w:t>
      </w:r>
      <w:r w:rsidRPr="0028147D">
        <w:rPr>
          <w:rFonts w:ascii="Times New Roman" w:hAnsi="Times New Roman" w:cs="Times New Roman"/>
        </w:rPr>
        <w:t xml:space="preserve"> </w:t>
      </w:r>
      <w:r w:rsidR="00F00089">
        <w:rPr>
          <w:rFonts w:ascii="Times New Roman" w:hAnsi="Times New Roman" w:cs="Times New Roman"/>
          <w:b/>
        </w:rPr>
        <w:t>Using three</w:t>
      </w:r>
      <w:r w:rsidR="0028147D" w:rsidRPr="0028147D">
        <w:rPr>
          <w:rFonts w:ascii="Times New Roman" w:hAnsi="Times New Roman" w:cs="Times New Roman"/>
          <w:b/>
        </w:rPr>
        <w:t xml:space="preserve"> questions you wrote down as a starting place</w:t>
      </w:r>
      <w:r w:rsidRPr="0028147D">
        <w:rPr>
          <w:rFonts w:ascii="Times New Roman" w:hAnsi="Times New Roman" w:cs="Times New Roman"/>
          <w:b/>
        </w:rPr>
        <w:t xml:space="preserve">, develop </w:t>
      </w:r>
      <w:r w:rsidR="0028147D" w:rsidRPr="0028147D">
        <w:rPr>
          <w:rFonts w:ascii="Times New Roman" w:hAnsi="Times New Roman" w:cs="Times New Roman"/>
          <w:b/>
        </w:rPr>
        <w:t xml:space="preserve">one </w:t>
      </w:r>
      <w:r w:rsidRPr="0028147D">
        <w:rPr>
          <w:rFonts w:ascii="Times New Roman" w:hAnsi="Times New Roman" w:cs="Times New Roman"/>
          <w:b/>
        </w:rPr>
        <w:t>hypothes</w:t>
      </w:r>
      <w:r w:rsidR="00806485">
        <w:rPr>
          <w:rFonts w:ascii="Times New Roman" w:hAnsi="Times New Roman" w:cs="Times New Roman"/>
          <w:b/>
        </w:rPr>
        <w:t>i</w:t>
      </w:r>
      <w:r w:rsidRPr="0028147D">
        <w:rPr>
          <w:rFonts w:ascii="Times New Roman" w:hAnsi="Times New Roman" w:cs="Times New Roman"/>
          <w:b/>
        </w:rPr>
        <w:t>s</w:t>
      </w:r>
      <w:r w:rsidR="00FA3694">
        <w:rPr>
          <w:rFonts w:ascii="Times New Roman" w:hAnsi="Times New Roman" w:cs="Times New Roman"/>
          <w:b/>
        </w:rPr>
        <w:t xml:space="preserve"> for each</w:t>
      </w:r>
      <w:r w:rsidR="00F00089">
        <w:rPr>
          <w:rFonts w:ascii="Times New Roman" w:hAnsi="Times New Roman" w:cs="Times New Roman"/>
          <w:b/>
        </w:rPr>
        <w:t xml:space="preserve">.  </w:t>
      </w:r>
      <w:r w:rsidR="00FA3694">
        <w:rPr>
          <w:rFonts w:ascii="Times New Roman" w:hAnsi="Times New Roman" w:cs="Times New Roman"/>
        </w:rPr>
        <w:t xml:space="preserve">Below are some </w:t>
      </w:r>
      <w:r w:rsidR="00F00089">
        <w:rPr>
          <w:rFonts w:ascii="Times New Roman" w:hAnsi="Times New Roman" w:cs="Times New Roman"/>
        </w:rPr>
        <w:t xml:space="preserve">variables that can be tested.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16B9F" w:rsidRPr="0028147D" w14:paraId="3E67F39B" w14:textId="77777777" w:rsidTr="00D16B9F">
        <w:tc>
          <w:tcPr>
            <w:tcW w:w="3192" w:type="dxa"/>
          </w:tcPr>
          <w:p w14:paraId="5BA72729" w14:textId="77777777" w:rsidR="00D16B9F" w:rsidRPr="0028147D" w:rsidRDefault="00D16B9F" w:rsidP="0028147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28147D">
              <w:rPr>
                <w:rFonts w:ascii="Times New Roman" w:hAnsi="Times New Roman" w:cs="Times New Roman"/>
              </w:rPr>
              <w:t>population</w:t>
            </w:r>
            <w:proofErr w:type="gramEnd"/>
            <w:r w:rsidRPr="0028147D">
              <w:rPr>
                <w:rFonts w:ascii="Times New Roman" w:hAnsi="Times New Roman" w:cs="Times New Roman"/>
              </w:rPr>
              <w:t xml:space="preserve"> size</w:t>
            </w:r>
          </w:p>
        </w:tc>
        <w:tc>
          <w:tcPr>
            <w:tcW w:w="3192" w:type="dxa"/>
          </w:tcPr>
          <w:p w14:paraId="3696258A" w14:textId="77777777" w:rsidR="00D16B9F" w:rsidRPr="0028147D" w:rsidRDefault="00D16B9F" w:rsidP="002814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8147D">
              <w:rPr>
                <w:rFonts w:ascii="Times New Roman" w:hAnsi="Times New Roman" w:cs="Times New Roman"/>
              </w:rPr>
              <w:t>selection (fitness)</w:t>
            </w:r>
          </w:p>
        </w:tc>
        <w:tc>
          <w:tcPr>
            <w:tcW w:w="3192" w:type="dxa"/>
          </w:tcPr>
          <w:p w14:paraId="392AEA36" w14:textId="77777777" w:rsidR="00D16B9F" w:rsidRPr="0028147D" w:rsidRDefault="00D16B9F" w:rsidP="002814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8147D">
              <w:rPr>
                <w:rFonts w:ascii="Times New Roman" w:hAnsi="Times New Roman" w:cs="Times New Roman"/>
              </w:rPr>
              <w:t>migration</w:t>
            </w:r>
          </w:p>
        </w:tc>
      </w:tr>
      <w:tr w:rsidR="00D16B9F" w:rsidRPr="0028147D" w14:paraId="1487D2F5" w14:textId="77777777" w:rsidTr="00D16B9F">
        <w:tc>
          <w:tcPr>
            <w:tcW w:w="3192" w:type="dxa"/>
          </w:tcPr>
          <w:p w14:paraId="34F960EB" w14:textId="77777777" w:rsidR="00D16B9F" w:rsidRPr="0028147D" w:rsidRDefault="00D16B9F" w:rsidP="002814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8147D">
              <w:rPr>
                <w:rFonts w:ascii="Times New Roman" w:hAnsi="Times New Roman" w:cs="Times New Roman"/>
              </w:rPr>
              <w:t>number of generations</w:t>
            </w:r>
          </w:p>
        </w:tc>
        <w:tc>
          <w:tcPr>
            <w:tcW w:w="3192" w:type="dxa"/>
          </w:tcPr>
          <w:p w14:paraId="5E07E884" w14:textId="77777777" w:rsidR="00D16B9F" w:rsidRPr="0028147D" w:rsidRDefault="00D16B9F" w:rsidP="002814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8147D">
              <w:rPr>
                <w:rFonts w:ascii="Times New Roman" w:hAnsi="Times New Roman" w:cs="Times New Roman"/>
              </w:rPr>
              <w:t>mutation</w:t>
            </w:r>
          </w:p>
        </w:tc>
        <w:tc>
          <w:tcPr>
            <w:tcW w:w="3192" w:type="dxa"/>
          </w:tcPr>
          <w:p w14:paraId="7070054A" w14:textId="77777777" w:rsidR="00D16B9F" w:rsidRPr="0028147D" w:rsidRDefault="0028147D" w:rsidP="002814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8147D">
              <w:rPr>
                <w:rFonts w:ascii="Times New Roman" w:hAnsi="Times New Roman" w:cs="Times New Roman"/>
              </w:rPr>
              <w:t>genetic drift</w:t>
            </w:r>
          </w:p>
        </w:tc>
      </w:tr>
    </w:tbl>
    <w:p w14:paraId="39B4CA36" w14:textId="77777777" w:rsidR="00D16B9F" w:rsidRPr="0028147D" w:rsidRDefault="00D16B9F" w:rsidP="0028147D">
      <w:pPr>
        <w:rPr>
          <w:rFonts w:ascii="Times New Roman" w:hAnsi="Times New Roman" w:cs="Times New Roman"/>
        </w:rPr>
      </w:pPr>
    </w:p>
    <w:p w14:paraId="67BE3ED9" w14:textId="3387D311" w:rsidR="0028147D" w:rsidRPr="0028147D" w:rsidRDefault="0028147D" w:rsidP="0028147D">
      <w:pPr>
        <w:rPr>
          <w:rFonts w:ascii="Times New Roman" w:hAnsi="Times New Roman" w:cs="Times New Roman"/>
        </w:rPr>
      </w:pPr>
      <w:r w:rsidRPr="0028147D">
        <w:rPr>
          <w:rFonts w:ascii="Times New Roman" w:hAnsi="Times New Roman" w:cs="Times New Roman"/>
          <w:b/>
        </w:rPr>
        <w:t>Step 3:</w:t>
      </w:r>
      <w:r w:rsidRPr="0028147D">
        <w:rPr>
          <w:rFonts w:ascii="Times New Roman" w:hAnsi="Times New Roman" w:cs="Times New Roman"/>
        </w:rPr>
        <w:t xml:space="preserve"> </w:t>
      </w:r>
      <w:r w:rsidRPr="0028147D">
        <w:rPr>
          <w:rFonts w:ascii="Times New Roman" w:hAnsi="Times New Roman" w:cs="Times New Roman"/>
          <w:b/>
        </w:rPr>
        <w:t>Test your hypothesis using the model and record data.</w:t>
      </w:r>
      <w:r w:rsidRPr="0028147D">
        <w:rPr>
          <w:rFonts w:ascii="Times New Roman" w:hAnsi="Times New Roman" w:cs="Times New Roman"/>
        </w:rPr>
        <w:t xml:space="preserve">  Be careful to document what you did </w:t>
      </w:r>
      <w:r w:rsidR="00F00089">
        <w:rPr>
          <w:rFonts w:ascii="Times New Roman" w:hAnsi="Times New Roman" w:cs="Times New Roman"/>
        </w:rPr>
        <w:t xml:space="preserve">and what happens as a result. You will need to write down the p (A1 allele) and q (A2 allele) value along with AA, </w:t>
      </w:r>
      <w:proofErr w:type="spellStart"/>
      <w:r w:rsidR="00F00089">
        <w:rPr>
          <w:rFonts w:ascii="Times New Roman" w:hAnsi="Times New Roman" w:cs="Times New Roman"/>
        </w:rPr>
        <w:t>Aa</w:t>
      </w:r>
      <w:proofErr w:type="spellEnd"/>
      <w:r w:rsidR="00F00089">
        <w:rPr>
          <w:rFonts w:ascii="Times New Roman" w:hAnsi="Times New Roman" w:cs="Times New Roman"/>
        </w:rPr>
        <w:t xml:space="preserve">, &amp; </w:t>
      </w:r>
      <w:proofErr w:type="spellStart"/>
      <w:proofErr w:type="gramStart"/>
      <w:r w:rsidR="00F00089">
        <w:rPr>
          <w:rFonts w:ascii="Times New Roman" w:hAnsi="Times New Roman" w:cs="Times New Roman"/>
        </w:rPr>
        <w:t>aa</w:t>
      </w:r>
      <w:proofErr w:type="spellEnd"/>
      <w:proofErr w:type="gramEnd"/>
      <w:r w:rsidR="00F00089">
        <w:rPr>
          <w:rFonts w:ascii="Times New Roman" w:hAnsi="Times New Roman" w:cs="Times New Roman"/>
        </w:rPr>
        <w:t xml:space="preserve"> (p2, 2pq, &amp; q2) values.  </w:t>
      </w:r>
      <w:r w:rsidRPr="0028147D">
        <w:rPr>
          <w:rFonts w:ascii="Times New Roman" w:hAnsi="Times New Roman" w:cs="Times New Roman"/>
        </w:rPr>
        <w:t>Don’t write down what it means yet – stay focused on describing the data.</w:t>
      </w:r>
      <w:r w:rsidR="00371626">
        <w:rPr>
          <w:rFonts w:ascii="Times New Roman" w:hAnsi="Times New Roman" w:cs="Times New Roman"/>
        </w:rPr>
        <w:t xml:space="preserve">  </w:t>
      </w:r>
      <w:r w:rsidR="00F00089">
        <w:rPr>
          <w:rFonts w:ascii="Times New Roman" w:hAnsi="Times New Roman" w:cs="Times New Roman"/>
        </w:rPr>
        <w:t xml:space="preserve">You might want to take the picture of the screen and add as data.  You can use a table format if you like.   </w:t>
      </w:r>
    </w:p>
    <w:p w14:paraId="44027BB1" w14:textId="77777777" w:rsidR="00F00089" w:rsidRDefault="0028147D" w:rsidP="0028147D">
      <w:pPr>
        <w:rPr>
          <w:rFonts w:ascii="Times New Roman" w:hAnsi="Times New Roman" w:cs="Times New Roman"/>
        </w:rPr>
      </w:pPr>
      <w:r w:rsidRPr="008E5DAA">
        <w:rPr>
          <w:rFonts w:ascii="Times New Roman" w:hAnsi="Times New Roman" w:cs="Times New Roman"/>
          <w:b/>
        </w:rPr>
        <w:t>Step 4:</w:t>
      </w:r>
      <w:r w:rsidR="008E5DAA" w:rsidRPr="008E5DAA">
        <w:rPr>
          <w:rFonts w:ascii="Times New Roman" w:hAnsi="Times New Roman" w:cs="Times New Roman"/>
          <w:b/>
        </w:rPr>
        <w:t xml:space="preserve"> </w:t>
      </w:r>
      <w:r w:rsidR="00CC5E78">
        <w:rPr>
          <w:rFonts w:ascii="Times New Roman" w:hAnsi="Times New Roman" w:cs="Times New Roman"/>
          <w:b/>
        </w:rPr>
        <w:t xml:space="preserve">Analyze the data.  </w:t>
      </w:r>
    </w:p>
    <w:p w14:paraId="6588B4CE" w14:textId="06CC833C" w:rsidR="00D16B9F" w:rsidRDefault="00F00089" w:rsidP="002814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a paragraph regarding what happened to alleles (result) in the population.  Did evolution occur?  Which of the five Hardy Weinberg principles did it violate?   </w:t>
      </w:r>
    </w:p>
    <w:p w14:paraId="382FB222" w14:textId="6D6CF690" w:rsidR="00F00089" w:rsidRDefault="00F00089" w:rsidP="002814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may work with others but you are responsible for writing result for all three variable </w:t>
      </w:r>
      <w:r w:rsidR="002B5D9C">
        <w:rPr>
          <w:rFonts w:ascii="Times New Roman" w:hAnsi="Times New Roman" w:cs="Times New Roman"/>
        </w:rPr>
        <w:t xml:space="preserve">changes.  </w:t>
      </w:r>
    </w:p>
    <w:p w14:paraId="7E2CCB33" w14:textId="77777777" w:rsidR="002B5D9C" w:rsidRDefault="002B5D9C" w:rsidP="0028147D">
      <w:pPr>
        <w:rPr>
          <w:rFonts w:ascii="Times New Roman" w:hAnsi="Times New Roman" w:cs="Times New Roman"/>
        </w:rPr>
      </w:pPr>
    </w:p>
    <w:p w14:paraId="16985650" w14:textId="77777777" w:rsidR="002B5D9C" w:rsidRDefault="002B5D9C" w:rsidP="0028147D">
      <w:pPr>
        <w:rPr>
          <w:rFonts w:ascii="Times New Roman" w:hAnsi="Times New Roman" w:cs="Times New Roman"/>
        </w:rPr>
      </w:pPr>
      <w:bookmarkStart w:id="0" w:name="_GoBack"/>
      <w:bookmarkEnd w:id="0"/>
    </w:p>
    <w:p w14:paraId="177C4CBB" w14:textId="77777777" w:rsidR="002B5D9C" w:rsidRPr="0028147D" w:rsidRDefault="002B5D9C" w:rsidP="0028147D">
      <w:pPr>
        <w:rPr>
          <w:rFonts w:ascii="Times New Roman" w:hAnsi="Times New Roman" w:cs="Times New Roman"/>
        </w:rPr>
      </w:pPr>
    </w:p>
    <w:sectPr w:rsidR="002B5D9C" w:rsidRPr="0028147D" w:rsidSect="0028147D">
      <w:headerReference w:type="first" r:id="rId8"/>
      <w:pgSz w:w="12240" w:h="15840"/>
      <w:pgMar w:top="12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75F26" w14:textId="77777777" w:rsidR="00F00089" w:rsidRDefault="00F00089" w:rsidP="0028147D">
      <w:pPr>
        <w:spacing w:after="0" w:line="240" w:lineRule="auto"/>
      </w:pPr>
      <w:r>
        <w:separator/>
      </w:r>
    </w:p>
  </w:endnote>
  <w:endnote w:type="continuationSeparator" w:id="0">
    <w:p w14:paraId="0D44E612" w14:textId="77777777" w:rsidR="00F00089" w:rsidRDefault="00F00089" w:rsidP="00281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D1D20" w14:textId="77777777" w:rsidR="00F00089" w:rsidRDefault="00F00089" w:rsidP="0028147D">
      <w:pPr>
        <w:spacing w:after="0" w:line="240" w:lineRule="auto"/>
      </w:pPr>
      <w:r>
        <w:separator/>
      </w:r>
    </w:p>
  </w:footnote>
  <w:footnote w:type="continuationSeparator" w:id="0">
    <w:p w14:paraId="5685450C" w14:textId="77777777" w:rsidR="00F00089" w:rsidRDefault="00F00089" w:rsidP="00281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E2804" w14:textId="77777777" w:rsidR="00F00089" w:rsidRPr="0028147D" w:rsidRDefault="00F00089">
    <w:pPr>
      <w:pStyle w:val="Header"/>
      <w:rPr>
        <w:rFonts w:ascii="Times New Roman" w:hAnsi="Times New Roman" w:cs="Times New Roman"/>
        <w:sz w:val="24"/>
        <w:szCs w:val="24"/>
      </w:rPr>
    </w:pPr>
    <w:r w:rsidRPr="0028147D">
      <w:rPr>
        <w:rFonts w:ascii="Times New Roman" w:hAnsi="Times New Roman" w:cs="Times New Roman"/>
        <w:sz w:val="24"/>
        <w:szCs w:val="24"/>
      </w:rPr>
      <w:t>Name</w:t>
    </w:r>
    <w:r>
      <w:rPr>
        <w:rFonts w:ascii="Times New Roman" w:hAnsi="Times New Roman" w:cs="Times New Roman"/>
        <w:sz w:val="24"/>
        <w:szCs w:val="24"/>
      </w:rPr>
      <w:t>: _______________________</w:t>
    </w:r>
    <w:r w:rsidRPr="0028147D">
      <w:rPr>
        <w:rFonts w:ascii="Times New Roman" w:hAnsi="Times New Roman" w:cs="Times New Roman"/>
        <w:sz w:val="24"/>
        <w:szCs w:val="24"/>
      </w:rPr>
      <w:t>____________________________________ Period: 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9F"/>
    <w:rsid w:val="00135AC9"/>
    <w:rsid w:val="001A18DA"/>
    <w:rsid w:val="0028147D"/>
    <w:rsid w:val="002B5D9C"/>
    <w:rsid w:val="00371626"/>
    <w:rsid w:val="00614411"/>
    <w:rsid w:val="00681601"/>
    <w:rsid w:val="00806485"/>
    <w:rsid w:val="008E5DAA"/>
    <w:rsid w:val="00CC5E78"/>
    <w:rsid w:val="00CF0E60"/>
    <w:rsid w:val="00D14F05"/>
    <w:rsid w:val="00D16B9F"/>
    <w:rsid w:val="00F00089"/>
    <w:rsid w:val="00F20862"/>
    <w:rsid w:val="00FA3694"/>
    <w:rsid w:val="00FD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D60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B9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16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1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47D"/>
  </w:style>
  <w:style w:type="paragraph" w:styleId="Footer">
    <w:name w:val="footer"/>
    <w:basedOn w:val="Normal"/>
    <w:link w:val="FooterChar"/>
    <w:uiPriority w:val="99"/>
    <w:unhideWhenUsed/>
    <w:rsid w:val="00281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47D"/>
  </w:style>
  <w:style w:type="paragraph" w:styleId="ListParagraph">
    <w:name w:val="List Paragraph"/>
    <w:basedOn w:val="Normal"/>
    <w:uiPriority w:val="34"/>
    <w:qFormat/>
    <w:rsid w:val="00281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B9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16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1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47D"/>
  </w:style>
  <w:style w:type="paragraph" w:styleId="Footer">
    <w:name w:val="footer"/>
    <w:basedOn w:val="Normal"/>
    <w:link w:val="FooterChar"/>
    <w:uiPriority w:val="99"/>
    <w:unhideWhenUsed/>
    <w:rsid w:val="00281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47D"/>
  </w:style>
  <w:style w:type="paragraph" w:styleId="ListParagraph">
    <w:name w:val="List Paragraph"/>
    <w:basedOn w:val="Normal"/>
    <w:uiPriority w:val="34"/>
    <w:qFormat/>
    <w:rsid w:val="00281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radford.edu/~rsheehy/Gen_flash/popgen/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328</Words>
  <Characters>1870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Amy  Ancheta</cp:lastModifiedBy>
  <cp:revision>4</cp:revision>
  <cp:lastPrinted>2012-08-29T12:14:00Z</cp:lastPrinted>
  <dcterms:created xsi:type="dcterms:W3CDTF">2014-07-22T01:52:00Z</dcterms:created>
  <dcterms:modified xsi:type="dcterms:W3CDTF">2016-10-24T21:56:00Z</dcterms:modified>
</cp:coreProperties>
</file>