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0E7" w:rsidRDefault="007D00E7" w:rsidP="00BF05EB">
      <w:pPr>
        <w:rPr>
          <w:b/>
        </w:rPr>
      </w:pPr>
    </w:p>
    <w:p w:rsidR="00745922" w:rsidRPr="00BF05EB" w:rsidRDefault="00745922" w:rsidP="00BF05EB">
      <w:r w:rsidRPr="00BF05EB">
        <w:rPr>
          <w:b/>
        </w:rPr>
        <w:t>ACTIVITY 2-1</w:t>
      </w:r>
      <w:r w:rsidR="00FB2000" w:rsidRPr="00BF05EB">
        <w:rPr>
          <w:b/>
        </w:rPr>
        <w:t xml:space="preserve">:  </w:t>
      </w:r>
      <w:r w:rsidRPr="00BF05EB">
        <w:t>LOCARD’S PRINCIPLE</w:t>
      </w:r>
      <w:r w:rsidR="00BF05EB">
        <w:t xml:space="preserve">:  </w:t>
      </w:r>
      <w:r w:rsidR="009E7147" w:rsidRPr="00BF05EB">
        <w:t>Death of a Blonde Girl, Brooke Baker</w:t>
      </w:r>
    </w:p>
    <w:p w:rsidR="00FB2000" w:rsidRPr="00BF05EB" w:rsidRDefault="00FB2000" w:rsidP="00745922">
      <w:pPr>
        <w:pStyle w:val="ACT"/>
        <w:rPr>
          <w:szCs w:val="24"/>
        </w:rPr>
      </w:pPr>
    </w:p>
    <w:p w:rsidR="00BF05EB" w:rsidRPr="00BF05EB" w:rsidRDefault="00BF05EB" w:rsidP="00745922">
      <w:pPr>
        <w:pStyle w:val="ACT"/>
        <w:rPr>
          <w:szCs w:val="24"/>
        </w:rPr>
      </w:pPr>
      <w:r w:rsidRPr="00BF05EB">
        <w:rPr>
          <w:b/>
          <w:szCs w:val="24"/>
        </w:rPr>
        <w:t>Introduction</w:t>
      </w:r>
      <w:r w:rsidRPr="00BF05EB">
        <w:rPr>
          <w:szCs w:val="24"/>
        </w:rPr>
        <w:t xml:space="preserve">:  </w:t>
      </w:r>
      <w:proofErr w:type="spellStart"/>
      <w:r w:rsidRPr="00BF05EB">
        <w:rPr>
          <w:szCs w:val="24"/>
        </w:rPr>
        <w:t>Locard’s</w:t>
      </w:r>
      <w:proofErr w:type="spellEnd"/>
      <w:r w:rsidRPr="00BF05EB">
        <w:rPr>
          <w:szCs w:val="24"/>
        </w:rPr>
        <w:t xml:space="preserve"> exchange principle states that trace evidence can be exchanged between a crime scene, victim, and suspect, leaving trace evidence.</w:t>
      </w:r>
    </w:p>
    <w:p w:rsidR="00BF05EB" w:rsidRDefault="00BF05EB" w:rsidP="00745922">
      <w:pPr>
        <w:pStyle w:val="ACT"/>
        <w:rPr>
          <w:szCs w:val="24"/>
        </w:rPr>
      </w:pPr>
    </w:p>
    <w:p w:rsidR="007D00E7" w:rsidRPr="001D3A42" w:rsidRDefault="00BF05EB" w:rsidP="007D00E7">
      <w:pPr>
        <w:widowControl w:val="0"/>
        <w:tabs>
          <w:tab w:val="left" w:pos="2160"/>
        </w:tabs>
      </w:pPr>
      <w:r w:rsidRPr="00BF05EB">
        <w:rPr>
          <w:b/>
        </w:rPr>
        <w:t>Objective</w:t>
      </w:r>
      <w:r>
        <w:t xml:space="preserve">:  </w:t>
      </w:r>
      <w:r w:rsidR="007D00E7" w:rsidRPr="001D3A42">
        <w:t xml:space="preserve">By the end of this activity, students will be able to: </w:t>
      </w:r>
    </w:p>
    <w:p w:rsidR="007D00E7" w:rsidRPr="001D3A42" w:rsidRDefault="007D00E7" w:rsidP="007D00E7">
      <w:pPr>
        <w:widowControl w:val="0"/>
        <w:numPr>
          <w:ilvl w:val="0"/>
          <w:numId w:val="5"/>
        </w:numPr>
        <w:tabs>
          <w:tab w:val="left" w:pos="2160"/>
        </w:tabs>
      </w:pPr>
      <w:r w:rsidRPr="001D3A42">
        <w:t>Explain the correct procedure for securing and examining a crime scene.</w:t>
      </w:r>
    </w:p>
    <w:p w:rsidR="007D00E7" w:rsidRPr="001D3A42" w:rsidRDefault="007D00E7" w:rsidP="007D00E7">
      <w:pPr>
        <w:widowControl w:val="0"/>
        <w:numPr>
          <w:ilvl w:val="0"/>
          <w:numId w:val="5"/>
        </w:numPr>
        <w:tabs>
          <w:tab w:val="left" w:pos="2160"/>
        </w:tabs>
        <w:rPr>
          <w:sz w:val="28"/>
          <w:u w:val="single"/>
        </w:rPr>
      </w:pPr>
      <w:r w:rsidRPr="001D3A42">
        <w:t>Demonstrate the correct techniques for collecting and handling evidence.</w:t>
      </w:r>
    </w:p>
    <w:p w:rsidR="00BF05EB" w:rsidRDefault="00BF05EB" w:rsidP="00745922">
      <w:pPr>
        <w:pStyle w:val="ACT"/>
        <w:rPr>
          <w:szCs w:val="24"/>
        </w:rPr>
      </w:pPr>
    </w:p>
    <w:p w:rsidR="007D00E7" w:rsidRPr="007D00E7" w:rsidRDefault="007D00E7" w:rsidP="00745922">
      <w:pPr>
        <w:pStyle w:val="ACT"/>
        <w:rPr>
          <w:b/>
          <w:szCs w:val="24"/>
        </w:rPr>
      </w:pPr>
      <w:r w:rsidRPr="007D00E7">
        <w:rPr>
          <w:b/>
          <w:szCs w:val="24"/>
        </w:rPr>
        <w:t xml:space="preserve">Safety Precaution:  </w:t>
      </w:r>
    </w:p>
    <w:p w:rsidR="007D00E7" w:rsidRDefault="007D00E7" w:rsidP="00745922">
      <w:pPr>
        <w:pStyle w:val="ACT"/>
        <w:rPr>
          <w:szCs w:val="24"/>
        </w:rPr>
      </w:pPr>
      <w:r>
        <w:rPr>
          <w:szCs w:val="24"/>
        </w:rPr>
        <w:t>Wash your hands before starting work.   Refrain from touching hair, skin, or clothing when collecting evidence.  Wear gloves while collecting evidence.</w:t>
      </w:r>
    </w:p>
    <w:p w:rsidR="007D00E7" w:rsidRDefault="007D00E7" w:rsidP="00745922">
      <w:pPr>
        <w:pStyle w:val="ACT"/>
        <w:rPr>
          <w:szCs w:val="24"/>
        </w:rPr>
      </w:pPr>
    </w:p>
    <w:p w:rsidR="007D00E7" w:rsidRPr="007D00E7" w:rsidRDefault="007D00E7" w:rsidP="00745922">
      <w:pPr>
        <w:pStyle w:val="ACT"/>
        <w:rPr>
          <w:b/>
          <w:szCs w:val="24"/>
        </w:rPr>
      </w:pPr>
      <w:r w:rsidRPr="007D00E7">
        <w:rPr>
          <w:b/>
          <w:szCs w:val="24"/>
        </w:rPr>
        <w:t xml:space="preserve">Scenario: </w:t>
      </w:r>
    </w:p>
    <w:p w:rsidR="007D00E7" w:rsidRDefault="007D00E7" w:rsidP="00745922">
      <w:pPr>
        <w:pStyle w:val="ACT"/>
        <w:rPr>
          <w:szCs w:val="24"/>
        </w:rPr>
      </w:pPr>
      <w:r>
        <w:rPr>
          <w:szCs w:val="24"/>
        </w:rPr>
        <w:t>A dead body of a blonde girl has been found at the library.  The crime-scene investigators think that the body has been moved after killing.  Trace evidence was found on the victim’s sock.  It was determined that the crime could have occurred in three possible locations.  Can you match the trace evidence found on the victim’s sock with trace evidence collected from three different locations and determine which location was the crime scene?</w:t>
      </w:r>
    </w:p>
    <w:p w:rsidR="007D00E7" w:rsidRPr="007D00E7" w:rsidRDefault="007D00E7" w:rsidP="00745922">
      <w:pPr>
        <w:pStyle w:val="ACT"/>
        <w:rPr>
          <w:b/>
          <w:szCs w:val="24"/>
        </w:rPr>
      </w:pPr>
    </w:p>
    <w:p w:rsidR="007D00E7" w:rsidRPr="007D00E7" w:rsidRDefault="007D00E7" w:rsidP="00745922">
      <w:pPr>
        <w:pStyle w:val="ACT"/>
        <w:rPr>
          <w:b/>
          <w:szCs w:val="24"/>
        </w:rPr>
      </w:pPr>
      <w:r w:rsidRPr="007D00E7">
        <w:rPr>
          <w:b/>
          <w:szCs w:val="24"/>
        </w:rPr>
        <w:t xml:space="preserve">Procedure:  </w:t>
      </w:r>
    </w:p>
    <w:p w:rsidR="007D00E7" w:rsidRDefault="007D00E7" w:rsidP="00745922">
      <w:pPr>
        <w:pStyle w:val="ACT"/>
        <w:rPr>
          <w:szCs w:val="24"/>
        </w:rPr>
      </w:pPr>
      <w:r>
        <w:rPr>
          <w:szCs w:val="24"/>
        </w:rPr>
        <w:t xml:space="preserve">Three locations you will be visiting are </w:t>
      </w:r>
      <w:r w:rsidRPr="007D00E7">
        <w:rPr>
          <w:szCs w:val="24"/>
          <w:u w:val="single"/>
        </w:rPr>
        <w:t>outside our classroom</w:t>
      </w:r>
      <w:r>
        <w:rPr>
          <w:szCs w:val="24"/>
        </w:rPr>
        <w:t xml:space="preserve">, </w:t>
      </w:r>
      <w:proofErr w:type="spellStart"/>
      <w:r w:rsidRPr="007D00E7">
        <w:rPr>
          <w:szCs w:val="24"/>
          <w:u w:val="single"/>
        </w:rPr>
        <w:t>plumeria</w:t>
      </w:r>
      <w:proofErr w:type="spellEnd"/>
      <w:r w:rsidRPr="007D00E7">
        <w:rPr>
          <w:szCs w:val="24"/>
          <w:u w:val="single"/>
        </w:rPr>
        <w:t xml:space="preserve"> tree by I-building</w:t>
      </w:r>
      <w:r>
        <w:rPr>
          <w:szCs w:val="24"/>
        </w:rPr>
        <w:t xml:space="preserve">, and the </w:t>
      </w:r>
      <w:r w:rsidRPr="007D00E7">
        <w:rPr>
          <w:szCs w:val="24"/>
          <w:u w:val="single"/>
        </w:rPr>
        <w:t>library</w:t>
      </w:r>
      <w:r>
        <w:rPr>
          <w:szCs w:val="24"/>
        </w:rPr>
        <w:t xml:space="preserve">. Two of the three are already secured but library has to be still isolated and secured.  </w:t>
      </w:r>
    </w:p>
    <w:p w:rsidR="007D00E7" w:rsidRDefault="007D00E7" w:rsidP="00745922">
      <w:pPr>
        <w:pStyle w:val="ACT"/>
        <w:rPr>
          <w:szCs w:val="24"/>
        </w:rPr>
      </w:pPr>
    </w:p>
    <w:p w:rsidR="00553A75" w:rsidRDefault="007D00E7" w:rsidP="00745922">
      <w:pPr>
        <w:pStyle w:val="ACT"/>
        <w:rPr>
          <w:szCs w:val="24"/>
        </w:rPr>
      </w:pPr>
      <w:r>
        <w:rPr>
          <w:szCs w:val="24"/>
        </w:rPr>
        <w:t>You do not have too much time to study each area.  You are given 5</w:t>
      </w:r>
      <w:r w:rsidR="00B24E1F">
        <w:rPr>
          <w:szCs w:val="24"/>
        </w:rPr>
        <w:t xml:space="preserve"> - 10</w:t>
      </w:r>
      <w:r>
        <w:rPr>
          <w:szCs w:val="24"/>
        </w:rPr>
        <w:t xml:space="preserve"> minutes in each location.  </w:t>
      </w:r>
      <w:r w:rsidR="00B24E1F">
        <w:rPr>
          <w:szCs w:val="24"/>
        </w:rPr>
        <w:t xml:space="preserve">That includes the library – to </w:t>
      </w:r>
      <w:r w:rsidR="00553A75">
        <w:rPr>
          <w:szCs w:val="24"/>
        </w:rPr>
        <w:t>secure, to photograph, to sketch</w:t>
      </w:r>
      <w:r w:rsidR="00B22380">
        <w:rPr>
          <w:szCs w:val="24"/>
        </w:rPr>
        <w:t>, to collect evident, and to document</w:t>
      </w:r>
      <w:r w:rsidR="00553A75">
        <w:rPr>
          <w:szCs w:val="24"/>
        </w:rPr>
        <w:t xml:space="preserve">. </w:t>
      </w:r>
      <w:r w:rsidR="00B24E1F">
        <w:rPr>
          <w:szCs w:val="24"/>
        </w:rPr>
        <w:t xml:space="preserve"> </w:t>
      </w:r>
    </w:p>
    <w:p w:rsidR="00553A75" w:rsidRDefault="00553A75" w:rsidP="00745922">
      <w:pPr>
        <w:pStyle w:val="ACT"/>
        <w:rPr>
          <w:szCs w:val="24"/>
        </w:rPr>
      </w:pPr>
    </w:p>
    <w:p w:rsidR="007D00E7" w:rsidRDefault="00587E08" w:rsidP="00745922">
      <w:pPr>
        <w:pStyle w:val="ACT"/>
        <w:rPr>
          <w:szCs w:val="24"/>
        </w:rPr>
      </w:pPr>
      <w:r>
        <w:rPr>
          <w:szCs w:val="24"/>
        </w:rPr>
        <w:t>You will need to assign a role for each member o</w:t>
      </w:r>
      <w:r w:rsidR="00B22380">
        <w:rPr>
          <w:szCs w:val="24"/>
        </w:rPr>
        <w:t>f the group.  If you don’t have enough members</w:t>
      </w:r>
      <w:r>
        <w:rPr>
          <w:szCs w:val="24"/>
        </w:rPr>
        <w:t xml:space="preserve">, you might have to assume more than one role.  </w:t>
      </w:r>
    </w:p>
    <w:p w:rsidR="00BF05EB" w:rsidRPr="00BF05EB" w:rsidRDefault="00BF05EB" w:rsidP="00745922">
      <w:pPr>
        <w:pStyle w:val="ACT"/>
        <w:rPr>
          <w:szCs w:val="24"/>
        </w:rPr>
      </w:pPr>
    </w:p>
    <w:p w:rsidR="00506F32" w:rsidRDefault="004A3D28" w:rsidP="00745922">
      <w:pPr>
        <w:pStyle w:val="ACT"/>
        <w:rPr>
          <w:szCs w:val="24"/>
        </w:rPr>
      </w:pPr>
      <w:r>
        <w:rPr>
          <w:szCs w:val="24"/>
        </w:rPr>
        <w:t>Groups 1 and 2</w:t>
      </w:r>
      <w:r w:rsidR="00587E08">
        <w:rPr>
          <w:szCs w:val="24"/>
        </w:rPr>
        <w:t xml:space="preserve"> please start at the library</w:t>
      </w:r>
      <w:r w:rsidR="00B24E1F">
        <w:rPr>
          <w:szCs w:val="24"/>
        </w:rPr>
        <w:t xml:space="preserve"> then to tree then to classroom</w:t>
      </w:r>
      <w:r>
        <w:rPr>
          <w:szCs w:val="24"/>
        </w:rPr>
        <w:t xml:space="preserve">.  </w:t>
      </w:r>
      <w:proofErr w:type="gramStart"/>
      <w:r>
        <w:rPr>
          <w:szCs w:val="24"/>
        </w:rPr>
        <w:t>Groups 3 and 4</w:t>
      </w:r>
      <w:r w:rsidR="00587E08">
        <w:rPr>
          <w:szCs w:val="24"/>
        </w:rPr>
        <w:t xml:space="preserve"> start by the tree</w:t>
      </w:r>
      <w:r w:rsidR="00B24E1F">
        <w:rPr>
          <w:szCs w:val="24"/>
        </w:rPr>
        <w:t xml:space="preserve"> t</w:t>
      </w:r>
      <w:r w:rsidR="00553A75">
        <w:rPr>
          <w:szCs w:val="24"/>
        </w:rPr>
        <w:t>o the classroom then to the library</w:t>
      </w:r>
      <w:r>
        <w:rPr>
          <w:szCs w:val="24"/>
        </w:rPr>
        <w:t>.</w:t>
      </w:r>
      <w:proofErr w:type="gramEnd"/>
      <w:r>
        <w:rPr>
          <w:szCs w:val="24"/>
        </w:rPr>
        <w:t xml:space="preserve">  </w:t>
      </w:r>
      <w:proofErr w:type="gramStart"/>
      <w:r>
        <w:rPr>
          <w:szCs w:val="24"/>
        </w:rPr>
        <w:t>Groups 5 and 6</w:t>
      </w:r>
      <w:r w:rsidR="00587E08">
        <w:rPr>
          <w:szCs w:val="24"/>
        </w:rPr>
        <w:t xml:space="preserve"> start by the classroom</w:t>
      </w:r>
      <w:r w:rsidR="00553A75">
        <w:rPr>
          <w:szCs w:val="24"/>
        </w:rPr>
        <w:t xml:space="preserve"> to tree then to the library</w:t>
      </w:r>
      <w:r w:rsidR="00587E08">
        <w:rPr>
          <w:szCs w:val="24"/>
        </w:rPr>
        <w:t>.</w:t>
      </w:r>
      <w:proofErr w:type="gramEnd"/>
      <w:r w:rsidR="00587E08">
        <w:rPr>
          <w:szCs w:val="24"/>
        </w:rPr>
        <w:t xml:space="preserve">  </w:t>
      </w:r>
      <w:r>
        <w:rPr>
          <w:szCs w:val="24"/>
        </w:rPr>
        <w:t xml:space="preserve"> Group 7 and 8, we will analyze the sock evidence together in the class then move onto crime scene out the classroom.</w:t>
      </w:r>
    </w:p>
    <w:p w:rsidR="00506F32" w:rsidRDefault="00506F32" w:rsidP="00745922">
      <w:pPr>
        <w:pStyle w:val="ACT"/>
        <w:rPr>
          <w:szCs w:val="24"/>
        </w:rPr>
      </w:pPr>
    </w:p>
    <w:p w:rsidR="00506F32" w:rsidRDefault="00506F32" w:rsidP="00745922">
      <w:pPr>
        <w:pStyle w:val="ACT"/>
        <w:rPr>
          <w:szCs w:val="24"/>
        </w:rPr>
      </w:pPr>
      <w:r>
        <w:rPr>
          <w:szCs w:val="24"/>
        </w:rPr>
        <w:t>Because many groups have to investigation, you can only remove trace evidence from each location.  They are listed as follows:</w:t>
      </w:r>
    </w:p>
    <w:p w:rsidR="00506F32" w:rsidRDefault="00506F32" w:rsidP="00506F32">
      <w:pPr>
        <w:pStyle w:val="ACT"/>
        <w:ind w:left="2160"/>
        <w:rPr>
          <w:szCs w:val="24"/>
        </w:rPr>
      </w:pPr>
      <w:r>
        <w:rPr>
          <w:szCs w:val="24"/>
        </w:rPr>
        <w:t xml:space="preserve">Library – </w:t>
      </w:r>
      <w:proofErr w:type="gramStart"/>
      <w:r>
        <w:rPr>
          <w:szCs w:val="24"/>
        </w:rPr>
        <w:t>hair  (</w:t>
      </w:r>
      <w:proofErr w:type="gramEnd"/>
      <w:r>
        <w:rPr>
          <w:szCs w:val="24"/>
        </w:rPr>
        <w:t>dry evidence)</w:t>
      </w:r>
    </w:p>
    <w:p w:rsidR="00506F32" w:rsidRDefault="00506F32" w:rsidP="00506F32">
      <w:pPr>
        <w:pStyle w:val="ACT"/>
        <w:ind w:left="2160"/>
        <w:rPr>
          <w:szCs w:val="24"/>
        </w:rPr>
      </w:pPr>
      <w:proofErr w:type="spellStart"/>
      <w:r>
        <w:rPr>
          <w:szCs w:val="24"/>
        </w:rPr>
        <w:t>Plumeria</w:t>
      </w:r>
      <w:proofErr w:type="spellEnd"/>
      <w:r>
        <w:rPr>
          <w:szCs w:val="24"/>
        </w:rPr>
        <w:t xml:space="preserve"> Tree – rocks (dry evidence)</w:t>
      </w:r>
    </w:p>
    <w:p w:rsidR="00506F32" w:rsidRPr="00506F32" w:rsidRDefault="00506F32" w:rsidP="00506F32">
      <w:pPr>
        <w:pStyle w:val="ACT"/>
        <w:ind w:left="2160"/>
        <w:rPr>
          <w:szCs w:val="24"/>
        </w:rPr>
      </w:pPr>
      <w:r>
        <w:rPr>
          <w:szCs w:val="24"/>
        </w:rPr>
        <w:t>Classroom – blood (wet evidence)</w:t>
      </w:r>
    </w:p>
    <w:p w:rsidR="00506F32" w:rsidRDefault="00506F32" w:rsidP="00745922">
      <w:pPr>
        <w:pStyle w:val="ACT"/>
        <w:rPr>
          <w:b/>
        </w:rPr>
      </w:pPr>
    </w:p>
    <w:p w:rsidR="008B1E38" w:rsidRDefault="00B22380" w:rsidP="00745922">
      <w:pPr>
        <w:pStyle w:val="ACT"/>
      </w:pPr>
      <w:r>
        <w:t>Please ask the teacher for your role checklist before leaving the classroom. Read the role sheet a</w:t>
      </w:r>
      <w:r w:rsidR="00181592">
        <w:t xml:space="preserve">nd </w:t>
      </w:r>
      <w:r w:rsidR="008B1E38">
        <w:t>understand your role and responsibility before leaving.  If you do not understand, please ask before leaving to each CS.</w:t>
      </w:r>
      <w:r>
        <w:t xml:space="preserve">  </w:t>
      </w:r>
    </w:p>
    <w:p w:rsidR="008B1E38" w:rsidRDefault="008B1E38" w:rsidP="00745922">
      <w:pPr>
        <w:pStyle w:val="ACT"/>
      </w:pPr>
    </w:p>
    <w:p w:rsidR="00506F32" w:rsidRDefault="00B22380" w:rsidP="00745922">
      <w:pPr>
        <w:pStyle w:val="ACT"/>
      </w:pPr>
      <w:r>
        <w:t>At the</w:t>
      </w:r>
      <w:r w:rsidR="00181592">
        <w:t xml:space="preserve"> end of investigation, everyone report</w:t>
      </w:r>
      <w:r w:rsidR="008B1E38">
        <w:t xml:space="preserve"> back to group</w:t>
      </w:r>
      <w:r w:rsidR="00181592">
        <w:t xml:space="preserve"> then pick up gro</w:t>
      </w:r>
      <w:r w:rsidR="008B1E38">
        <w:t xml:space="preserve">up analysis sheet to complete. </w:t>
      </w:r>
    </w:p>
    <w:p w:rsidR="00B22380" w:rsidRDefault="00B22380" w:rsidP="00745922">
      <w:pPr>
        <w:pStyle w:val="ACT"/>
      </w:pPr>
    </w:p>
    <w:p w:rsidR="00B22380" w:rsidRPr="00506F32" w:rsidRDefault="00465EA8" w:rsidP="00745922">
      <w:pPr>
        <w:pStyle w:val="ACT"/>
      </w:pPr>
      <w:r>
        <w:t xml:space="preserve">Remember that other classes are in session when you are walking around.  No loud conversation in the hallway.  Any report of other class disturbance will count against your CSI lab grade.  </w:t>
      </w:r>
    </w:p>
    <w:p w:rsidR="00506F32" w:rsidRDefault="00506F32" w:rsidP="00745922">
      <w:pPr>
        <w:pStyle w:val="ACT"/>
        <w:rPr>
          <w:b/>
        </w:rPr>
      </w:pPr>
    </w:p>
    <w:p w:rsidR="009E7147" w:rsidRDefault="009E7147" w:rsidP="009E7147">
      <w:pPr>
        <w:pStyle w:val="ACT"/>
        <w:rPr>
          <w:b/>
        </w:rPr>
      </w:pPr>
    </w:p>
    <w:p w:rsidR="009E7147" w:rsidRDefault="009E7147" w:rsidP="009E7147">
      <w:pPr>
        <w:pStyle w:val="ACT"/>
        <w:rPr>
          <w:b/>
        </w:rPr>
      </w:pPr>
    </w:p>
    <w:p w:rsidR="009E7147" w:rsidRDefault="009E7147" w:rsidP="00745922">
      <w:pPr>
        <w:pStyle w:val="ACT"/>
        <w:rPr>
          <w:sz w:val="28"/>
        </w:rPr>
      </w:pPr>
    </w:p>
    <w:p w:rsidR="009E7147" w:rsidRDefault="009E7147" w:rsidP="00745922">
      <w:pPr>
        <w:pStyle w:val="ACT"/>
        <w:rPr>
          <w:sz w:val="28"/>
        </w:rPr>
      </w:pPr>
    </w:p>
    <w:p w:rsidR="00387C2C" w:rsidRDefault="00387C2C" w:rsidP="00387C2C">
      <w:pPr>
        <w:tabs>
          <w:tab w:val="right" w:pos="8640"/>
        </w:tabs>
        <w:rPr>
          <w:b/>
        </w:rPr>
      </w:pPr>
      <w:r>
        <w:rPr>
          <w:b/>
        </w:rPr>
        <w:t>Names: __________________</w:t>
      </w:r>
      <w:r>
        <w:rPr>
          <w:b/>
        </w:rPr>
        <w:tab/>
        <w:t xml:space="preserve">    _____________________   __________________  </w:t>
      </w:r>
      <w:r>
        <w:rPr>
          <w:b/>
        </w:rPr>
        <w:softHyphen/>
      </w:r>
      <w:r>
        <w:rPr>
          <w:b/>
        </w:rPr>
        <w:softHyphen/>
      </w:r>
      <w:r>
        <w:rPr>
          <w:b/>
        </w:rPr>
        <w:softHyphen/>
      </w:r>
      <w:r>
        <w:rPr>
          <w:b/>
        </w:rPr>
        <w:softHyphen/>
      </w:r>
      <w:r>
        <w:rPr>
          <w:b/>
        </w:rPr>
        <w:softHyphen/>
        <w:t xml:space="preserve">_________________  </w:t>
      </w:r>
    </w:p>
    <w:p w:rsidR="00387C2C" w:rsidRDefault="00387C2C" w:rsidP="00387C2C">
      <w:pPr>
        <w:tabs>
          <w:tab w:val="right" w:pos="8640"/>
        </w:tabs>
        <w:rPr>
          <w:b/>
        </w:rPr>
      </w:pPr>
    </w:p>
    <w:p w:rsidR="00387C2C" w:rsidRPr="00BF05EB" w:rsidRDefault="00387C2C" w:rsidP="00387C2C">
      <w:pPr>
        <w:tabs>
          <w:tab w:val="right" w:pos="8640"/>
        </w:tabs>
        <w:rPr>
          <w:b/>
        </w:rPr>
      </w:pPr>
      <w:r w:rsidRPr="00BF05EB">
        <w:rPr>
          <w:b/>
        </w:rPr>
        <w:t>Group</w:t>
      </w:r>
      <w:r>
        <w:rPr>
          <w:b/>
        </w:rPr>
        <w:t xml:space="preserve"> #</w:t>
      </w:r>
      <w:r w:rsidRPr="00BF05EB">
        <w:rPr>
          <w:b/>
        </w:rPr>
        <w:t xml:space="preserve">:  _____   </w:t>
      </w:r>
      <w:r w:rsidR="003C4B6A">
        <w:rPr>
          <w:b/>
        </w:rPr>
        <w:t xml:space="preserve">                </w:t>
      </w:r>
      <w:r w:rsidRPr="00BF05EB">
        <w:rPr>
          <w:b/>
        </w:rPr>
        <w:t xml:space="preserve">Period: ______  </w:t>
      </w:r>
      <w:r w:rsidR="003C4B6A">
        <w:rPr>
          <w:b/>
        </w:rPr>
        <w:tab/>
      </w:r>
      <w:r w:rsidRPr="00BF05EB">
        <w:rPr>
          <w:b/>
        </w:rPr>
        <w:t xml:space="preserve">Case # </w:t>
      </w:r>
      <w:r w:rsidRPr="00BF05EB">
        <w:rPr>
          <w:b/>
          <w:u w:val="single"/>
        </w:rPr>
        <w:t xml:space="preserve">2-1 </w:t>
      </w:r>
      <w:r w:rsidRPr="00BF05EB">
        <w:rPr>
          <w:b/>
        </w:rPr>
        <w:t xml:space="preserve">  </w:t>
      </w:r>
      <w:r w:rsidR="003C4B6A">
        <w:rPr>
          <w:b/>
        </w:rPr>
        <w:t xml:space="preserve">      </w:t>
      </w:r>
      <w:r w:rsidRPr="00BF05EB">
        <w:rPr>
          <w:b/>
        </w:rPr>
        <w:t>Date: _______</w:t>
      </w:r>
      <w:r w:rsidR="003C4B6A">
        <w:rPr>
          <w:b/>
        </w:rPr>
        <w:t>____</w:t>
      </w:r>
      <w:r w:rsidRPr="00BF05EB">
        <w:rPr>
          <w:b/>
        </w:rPr>
        <w:t>______</w:t>
      </w:r>
    </w:p>
    <w:p w:rsidR="008B1E38" w:rsidRDefault="008B1E38" w:rsidP="00745922">
      <w:pPr>
        <w:pStyle w:val="ACH1"/>
        <w:rPr>
          <w:b/>
        </w:rPr>
      </w:pPr>
    </w:p>
    <w:p w:rsidR="00745922" w:rsidRPr="00183A99" w:rsidRDefault="00745922" w:rsidP="00745922">
      <w:pPr>
        <w:pStyle w:val="ACH1"/>
        <w:rPr>
          <w:b/>
        </w:rPr>
      </w:pPr>
      <w:r w:rsidRPr="000D36C8">
        <w:rPr>
          <w:b/>
        </w:rPr>
        <w:t>Questions:</w:t>
      </w:r>
    </w:p>
    <w:p w:rsidR="00745922" w:rsidRPr="000D36C8" w:rsidRDefault="00745922" w:rsidP="00745922">
      <w:pPr>
        <w:pStyle w:val="BXFNL"/>
        <w:numPr>
          <w:ilvl w:val="0"/>
          <w:numId w:val="2"/>
        </w:numPr>
      </w:pPr>
      <w:r w:rsidRPr="000D36C8">
        <w:t>Based on your examinations of the trace evidence</w:t>
      </w:r>
      <w:r w:rsidR="003C4B6A">
        <w:t>s including the sock evidence found at library (given by the teacher)</w:t>
      </w:r>
      <w:r w:rsidRPr="000D36C8">
        <w:t xml:space="preserve">, which of the three sites was probably the </w:t>
      </w:r>
      <w:r w:rsidR="003C4B6A">
        <w:t xml:space="preserve">primary </w:t>
      </w:r>
      <w:r w:rsidRPr="000D36C8">
        <w:t>crime scene? Justify your answer.</w:t>
      </w:r>
    </w:p>
    <w:p w:rsidR="00745922" w:rsidRDefault="00745922" w:rsidP="00745922">
      <w:pPr>
        <w:pStyle w:val="BXFNL"/>
      </w:pPr>
    </w:p>
    <w:p w:rsidR="00183A99" w:rsidRPr="000D36C8" w:rsidRDefault="00183A99" w:rsidP="00745922">
      <w:pPr>
        <w:pStyle w:val="BXFNL"/>
      </w:pPr>
    </w:p>
    <w:p w:rsidR="00745922" w:rsidRDefault="00745922" w:rsidP="00745922">
      <w:pPr>
        <w:pStyle w:val="EOCUL"/>
      </w:pPr>
    </w:p>
    <w:p w:rsidR="003C4B6A" w:rsidRPr="000D36C8" w:rsidRDefault="003C4B6A" w:rsidP="00745922">
      <w:pPr>
        <w:pStyle w:val="EOCUL"/>
      </w:pPr>
    </w:p>
    <w:p w:rsidR="00745922" w:rsidRPr="000D36C8" w:rsidRDefault="00745922" w:rsidP="00745922">
      <w:pPr>
        <w:pStyle w:val="BXFNL"/>
        <w:numPr>
          <w:ilvl w:val="0"/>
          <w:numId w:val="2"/>
        </w:numPr>
      </w:pPr>
      <w:r w:rsidRPr="000D36C8">
        <w:t>Why were gloves necessary in the collection and handling of trace evidence?</w:t>
      </w:r>
      <w:r w:rsidR="003C4B6A">
        <w:t xml:space="preserve"> </w:t>
      </w:r>
    </w:p>
    <w:p w:rsidR="00745922" w:rsidRPr="000D36C8" w:rsidRDefault="00745922" w:rsidP="00745922">
      <w:pPr>
        <w:pStyle w:val="BXFNL"/>
      </w:pPr>
    </w:p>
    <w:p w:rsidR="00745922" w:rsidRDefault="00745922" w:rsidP="00745922">
      <w:pPr>
        <w:pStyle w:val="EOCUL"/>
      </w:pPr>
    </w:p>
    <w:p w:rsidR="00183A99" w:rsidRPr="000D36C8" w:rsidRDefault="00183A99" w:rsidP="00745922">
      <w:pPr>
        <w:pStyle w:val="EOCUL"/>
      </w:pPr>
    </w:p>
    <w:p w:rsidR="00745922" w:rsidRDefault="00745922" w:rsidP="00745922">
      <w:pPr>
        <w:pStyle w:val="BXFNL"/>
        <w:numPr>
          <w:ilvl w:val="0"/>
          <w:numId w:val="2"/>
        </w:numPr>
      </w:pPr>
      <w:r w:rsidRPr="000D36C8">
        <w:t xml:space="preserve">What other instruments could be used to improve on your ability to identify evidence? </w:t>
      </w:r>
    </w:p>
    <w:p w:rsidR="00183A99" w:rsidRDefault="00183A99" w:rsidP="00183A99">
      <w:pPr>
        <w:pStyle w:val="BXFNL"/>
        <w:ind w:left="720"/>
      </w:pPr>
    </w:p>
    <w:p w:rsidR="00183A99" w:rsidRPr="000D36C8" w:rsidRDefault="00183A99" w:rsidP="00183A99">
      <w:pPr>
        <w:pStyle w:val="BXFNL"/>
        <w:ind w:left="720"/>
      </w:pPr>
    </w:p>
    <w:p w:rsidR="00745922" w:rsidRPr="000D36C8" w:rsidRDefault="00745922" w:rsidP="00745922">
      <w:pPr>
        <w:pStyle w:val="BXFNL"/>
      </w:pPr>
    </w:p>
    <w:p w:rsidR="00745922" w:rsidRPr="000D36C8" w:rsidRDefault="00745922" w:rsidP="00745922">
      <w:pPr>
        <w:pStyle w:val="EOCUL"/>
      </w:pPr>
    </w:p>
    <w:p w:rsidR="00745922" w:rsidRPr="000D36C8" w:rsidRDefault="00745922" w:rsidP="00745922">
      <w:pPr>
        <w:pStyle w:val="BXFNL"/>
        <w:numPr>
          <w:ilvl w:val="0"/>
          <w:numId w:val="2"/>
        </w:numPr>
      </w:pPr>
      <w:r w:rsidRPr="000D36C8">
        <w:t>A suspect’s shoes and clothing are confiscated and examined for trace evidence. What kind of trace evidence might be found on the clothes or shoes? List at least five examples of trace evidence from the shoes or clothing that might be useful in linking a suspect to a crime scene.</w:t>
      </w:r>
    </w:p>
    <w:p w:rsidR="00745922" w:rsidRPr="000D36C8" w:rsidRDefault="00745922" w:rsidP="00745922">
      <w:pPr>
        <w:pStyle w:val="BXFNL"/>
      </w:pPr>
    </w:p>
    <w:p w:rsidR="00745922" w:rsidRDefault="00745922" w:rsidP="00745922">
      <w:pPr>
        <w:pStyle w:val="EOCUL"/>
      </w:pPr>
    </w:p>
    <w:p w:rsidR="00183A99" w:rsidRDefault="00183A99" w:rsidP="00745922">
      <w:pPr>
        <w:pStyle w:val="EOCUL"/>
      </w:pPr>
    </w:p>
    <w:p w:rsidR="00183A99" w:rsidRPr="000D36C8" w:rsidRDefault="00183A99" w:rsidP="00745922">
      <w:pPr>
        <w:pStyle w:val="EOCUL"/>
      </w:pPr>
    </w:p>
    <w:p w:rsidR="00745922" w:rsidRPr="000D36C8" w:rsidRDefault="00745922" w:rsidP="00745922">
      <w:pPr>
        <w:pStyle w:val="BXFNL"/>
        <w:numPr>
          <w:ilvl w:val="0"/>
          <w:numId w:val="2"/>
        </w:numPr>
      </w:pPr>
      <w:r w:rsidRPr="000D36C8">
        <w:t>A home burglary has occurred. It appears the perpetrator entered after breaking a window. A metal safe had been opened by drilling through its tumblers. A suspect was seen running through the garden. Three suspects were interrogated and their clothing was examined. List at least three examples of trace evidence that might be found on the suspect.</w:t>
      </w:r>
    </w:p>
    <w:p w:rsidR="00745922" w:rsidRDefault="00745922" w:rsidP="00745922">
      <w:pPr>
        <w:pStyle w:val="BXFNL"/>
      </w:pPr>
    </w:p>
    <w:p w:rsidR="00563804" w:rsidRDefault="00563804" w:rsidP="00745922">
      <w:pPr>
        <w:pStyle w:val="BXFNL"/>
      </w:pPr>
    </w:p>
    <w:p w:rsidR="00183A99" w:rsidRDefault="00183A99" w:rsidP="00745922">
      <w:pPr>
        <w:pStyle w:val="BXFNL"/>
      </w:pPr>
    </w:p>
    <w:p w:rsidR="009E7147" w:rsidRPr="000D36C8" w:rsidRDefault="009E7147" w:rsidP="00745922">
      <w:pPr>
        <w:pStyle w:val="BXFNL"/>
      </w:pPr>
    </w:p>
    <w:p w:rsidR="00745922" w:rsidRPr="000D36C8" w:rsidRDefault="00745922" w:rsidP="00745922">
      <w:pPr>
        <w:pStyle w:val="EOCUL"/>
      </w:pPr>
    </w:p>
    <w:p w:rsidR="00745922" w:rsidRDefault="00921F24" w:rsidP="00745922">
      <w:r w:rsidRPr="00921F24">
        <w:rPr>
          <w:highlight w:val="yellow"/>
        </w:rPr>
        <w:t>Categories</w:t>
      </w:r>
      <w:r w:rsidRPr="00921F24">
        <w:rPr>
          <w:highlight w:val="yellow"/>
        </w:rPr>
        <w:tab/>
      </w:r>
      <w:r w:rsidRPr="00921F24">
        <w:rPr>
          <w:highlight w:val="yellow"/>
        </w:rPr>
        <w:tab/>
      </w:r>
      <w:r w:rsidRPr="00921F24">
        <w:rPr>
          <w:highlight w:val="yellow"/>
        </w:rPr>
        <w:tab/>
      </w:r>
      <w:r w:rsidRPr="00921F24">
        <w:rPr>
          <w:highlight w:val="yellow"/>
        </w:rPr>
        <w:tab/>
      </w:r>
      <w:r w:rsidRPr="00921F24">
        <w:rPr>
          <w:highlight w:val="yellow"/>
        </w:rPr>
        <w:tab/>
      </w:r>
      <w:r w:rsidRPr="00921F24">
        <w:rPr>
          <w:highlight w:val="yellow"/>
        </w:rPr>
        <w:tab/>
      </w:r>
      <w:r w:rsidR="003C4B6A">
        <w:rPr>
          <w:highlight w:val="yellow"/>
        </w:rPr>
        <w:tab/>
      </w:r>
      <w:r w:rsidR="003C4B6A">
        <w:rPr>
          <w:highlight w:val="yellow"/>
        </w:rPr>
        <w:tab/>
      </w:r>
      <w:r w:rsidR="003C4B6A">
        <w:rPr>
          <w:highlight w:val="yellow"/>
        </w:rPr>
        <w:tab/>
      </w:r>
      <w:r w:rsidR="003C4B6A">
        <w:rPr>
          <w:highlight w:val="yellow"/>
        </w:rPr>
        <w:tab/>
        <w:t>point</w:t>
      </w:r>
    </w:p>
    <w:p w:rsidR="00C90F0A" w:rsidRDefault="00C90F0A" w:rsidP="00C90F0A">
      <w:pPr>
        <w:numPr>
          <w:ilvl w:val="0"/>
          <w:numId w:val="4"/>
        </w:numPr>
      </w:pPr>
      <w:r>
        <w:t>Properly secure the crime scene</w:t>
      </w:r>
      <w:r>
        <w:tab/>
        <w:t>(video tape – TA)</w:t>
      </w:r>
      <w:r>
        <w:tab/>
      </w:r>
      <w:r>
        <w:tab/>
        <w:t>________/5 points</w:t>
      </w:r>
    </w:p>
    <w:p w:rsidR="009E7147" w:rsidRDefault="003C4B6A" w:rsidP="00921F24">
      <w:pPr>
        <w:numPr>
          <w:ilvl w:val="0"/>
          <w:numId w:val="4"/>
        </w:numPr>
      </w:pPr>
      <w:r>
        <w:t>Photograph</w:t>
      </w:r>
      <w:r w:rsidR="009E7147">
        <w:t xml:space="preserve"> of three locations</w:t>
      </w:r>
      <w:r w:rsidR="009E7147">
        <w:tab/>
      </w:r>
      <w:r>
        <w:t xml:space="preserve">- </w:t>
      </w:r>
      <w:r w:rsidRPr="003C4B6A">
        <w:rPr>
          <w:u w:val="single"/>
        </w:rPr>
        <w:t xml:space="preserve">overview &amp; </w:t>
      </w:r>
      <w:r w:rsidR="009E7147" w:rsidRPr="003C4B6A">
        <w:rPr>
          <w:u w:val="single"/>
        </w:rPr>
        <w:tab/>
      </w:r>
      <w:r w:rsidRPr="003C4B6A">
        <w:rPr>
          <w:u w:val="single"/>
        </w:rPr>
        <w:t>close up</w:t>
      </w:r>
      <w:r w:rsidR="00CB1576">
        <w:rPr>
          <w:u w:val="single"/>
        </w:rPr>
        <w:t>/proper angle</w:t>
      </w:r>
      <w:r>
        <w:tab/>
      </w:r>
      <w:r w:rsidR="009E7147">
        <w:t>________</w:t>
      </w:r>
      <w:r w:rsidR="00C90F0A">
        <w:t xml:space="preserve">/10 points    </w:t>
      </w:r>
    </w:p>
    <w:p w:rsidR="009E7147" w:rsidRDefault="003C4B6A" w:rsidP="009E7147">
      <w:pPr>
        <w:ind w:left="720"/>
      </w:pPr>
      <w:r>
        <w:t>(</w:t>
      </w:r>
      <w:proofErr w:type="gramStart"/>
      <w:r>
        <w:t>library</w:t>
      </w:r>
      <w:proofErr w:type="gramEnd"/>
      <w:r>
        <w:t>, tree</w:t>
      </w:r>
      <w:r w:rsidR="009E7147">
        <w:t>, and outside our classroom)</w:t>
      </w:r>
    </w:p>
    <w:p w:rsidR="00C90F0A" w:rsidRDefault="00C90F0A" w:rsidP="00C90F0A">
      <w:pPr>
        <w:numPr>
          <w:ilvl w:val="0"/>
          <w:numId w:val="4"/>
        </w:numPr>
      </w:pPr>
      <w:r>
        <w:t xml:space="preserve"> Crime Scene Sketch</w:t>
      </w:r>
      <w:r>
        <w:tab/>
      </w:r>
      <w:r w:rsidR="00A40DAC">
        <w:t>(tree</w:t>
      </w:r>
      <w:r>
        <w:t>)</w:t>
      </w:r>
      <w:r w:rsidR="00A40DAC">
        <w:tab/>
      </w:r>
      <w:r>
        <w:tab/>
      </w:r>
      <w:r>
        <w:tab/>
      </w:r>
      <w:r>
        <w:tab/>
      </w:r>
      <w:r>
        <w:tab/>
      </w:r>
      <w:r>
        <w:tab/>
        <w:t>________/10 points</w:t>
      </w:r>
    </w:p>
    <w:p w:rsidR="00C90F0A" w:rsidRDefault="00C90F0A" w:rsidP="00C90F0A">
      <w:pPr>
        <w:numPr>
          <w:ilvl w:val="0"/>
          <w:numId w:val="7"/>
        </w:numPr>
      </w:pPr>
      <w:r>
        <w:t xml:space="preserve"> Not to scale</w:t>
      </w:r>
    </w:p>
    <w:p w:rsidR="00921F24" w:rsidRDefault="003C4B6A" w:rsidP="00921F24">
      <w:pPr>
        <w:numPr>
          <w:ilvl w:val="0"/>
          <w:numId w:val="4"/>
        </w:numPr>
      </w:pPr>
      <w:r>
        <w:t>Proper Documentation &amp; baggi</w:t>
      </w:r>
      <w:r w:rsidR="00C90F0A">
        <w:t xml:space="preserve">ng of </w:t>
      </w:r>
      <w:r>
        <w:t xml:space="preserve">three evidences </w:t>
      </w:r>
      <w:r>
        <w:tab/>
      </w:r>
      <w:r>
        <w:tab/>
      </w:r>
      <w:r w:rsidR="009E7147">
        <w:t>________</w:t>
      </w:r>
      <w:r w:rsidR="00C90F0A">
        <w:t xml:space="preserve">/10 points    </w:t>
      </w:r>
    </w:p>
    <w:p w:rsidR="00C90F0A" w:rsidRDefault="003C4B6A" w:rsidP="00C90F0A">
      <w:pPr>
        <w:ind w:left="720"/>
      </w:pPr>
      <w:r>
        <w:t>(</w:t>
      </w:r>
      <w:proofErr w:type="gramStart"/>
      <w:r>
        <w:t>rock</w:t>
      </w:r>
      <w:proofErr w:type="gramEnd"/>
      <w:r>
        <w:t xml:space="preserve"> –</w:t>
      </w:r>
      <w:proofErr w:type="spellStart"/>
      <w:r>
        <w:t>ziplock</w:t>
      </w:r>
      <w:proofErr w:type="spellEnd"/>
      <w:r>
        <w:t xml:space="preserve"> &amp; document, hair – </w:t>
      </w:r>
      <w:proofErr w:type="spellStart"/>
      <w:r>
        <w:t>ziplock</w:t>
      </w:r>
      <w:proofErr w:type="spellEnd"/>
      <w:r>
        <w:t xml:space="preserve"> &amp; document</w:t>
      </w:r>
      <w:r w:rsidR="009E7147">
        <w:t>, blood</w:t>
      </w:r>
      <w:r>
        <w:t>- brown bag &amp; document</w:t>
      </w:r>
      <w:r w:rsidR="009E7147">
        <w:t>)</w:t>
      </w:r>
    </w:p>
    <w:p w:rsidR="00C90F0A" w:rsidRDefault="009E7147" w:rsidP="00C90F0A">
      <w:pPr>
        <w:numPr>
          <w:ilvl w:val="0"/>
          <w:numId w:val="4"/>
        </w:numPr>
      </w:pPr>
      <w:r>
        <w:t>Proper Chain o</w:t>
      </w:r>
      <w:r w:rsidR="003C4B6A">
        <w:t>f Custody</w:t>
      </w:r>
      <w:r w:rsidR="003C4B6A">
        <w:tab/>
      </w:r>
      <w:r w:rsidR="003C4B6A">
        <w:tab/>
      </w:r>
      <w:r w:rsidR="003C4B6A">
        <w:tab/>
      </w:r>
      <w:r w:rsidR="003C4B6A">
        <w:tab/>
      </w:r>
      <w:r w:rsidR="003C4B6A">
        <w:tab/>
      </w:r>
      <w:r w:rsidR="003C4B6A">
        <w:tab/>
      </w:r>
      <w:r>
        <w:t>________</w:t>
      </w:r>
      <w:r w:rsidR="00C90F0A">
        <w:t xml:space="preserve">/5 points    </w:t>
      </w:r>
    </w:p>
    <w:p w:rsidR="00C90F0A" w:rsidRDefault="003C4B6A" w:rsidP="00C90F0A">
      <w:pPr>
        <w:ind w:left="360"/>
      </w:pPr>
      <w:r>
        <w:t xml:space="preserve">  </w:t>
      </w:r>
      <w:r w:rsidR="00C90F0A">
        <w:t xml:space="preserve">    (</w:t>
      </w:r>
      <w:proofErr w:type="gramStart"/>
      <w:r w:rsidR="00C90F0A">
        <w:t>sock</w:t>
      </w:r>
      <w:proofErr w:type="gramEnd"/>
      <w:r w:rsidR="00C90F0A">
        <w:t xml:space="preserve"> evidence</w:t>
      </w:r>
      <w:r w:rsidR="009E7147">
        <w:t>)</w:t>
      </w:r>
      <w:r w:rsidR="00C90F0A">
        <w:t xml:space="preserve"> </w:t>
      </w:r>
    </w:p>
    <w:p w:rsidR="00921F24" w:rsidRDefault="00C90F0A" w:rsidP="00C90F0A">
      <w:pPr>
        <w:numPr>
          <w:ilvl w:val="0"/>
          <w:numId w:val="4"/>
        </w:numPr>
      </w:pPr>
      <w:r>
        <w:t xml:space="preserve"> </w:t>
      </w:r>
      <w:r w:rsidR="00921F24">
        <w:t>Question/Answer (this sheet)</w:t>
      </w:r>
      <w:r w:rsidR="00921F24">
        <w:tab/>
      </w:r>
      <w:r w:rsidR="00921F24">
        <w:tab/>
      </w:r>
      <w:r w:rsidR="00921F24">
        <w:tab/>
      </w:r>
      <w:r w:rsidR="003C4B6A">
        <w:tab/>
      </w:r>
      <w:r w:rsidR="003C4B6A">
        <w:tab/>
      </w:r>
      <w:r w:rsidR="003C4B6A">
        <w:tab/>
      </w:r>
      <w:r w:rsidR="009E7147">
        <w:t>________</w:t>
      </w:r>
      <w:r>
        <w:t xml:space="preserve">/10 points  </w:t>
      </w:r>
    </w:p>
    <w:p w:rsidR="009E7147" w:rsidRDefault="009E7147" w:rsidP="00C90F0A"/>
    <w:p w:rsidR="003C4B6A" w:rsidRDefault="003C4B6A" w:rsidP="009E7147">
      <w:pPr>
        <w:ind w:left="360"/>
      </w:pPr>
    </w:p>
    <w:p w:rsidR="009E7147" w:rsidRPr="000D36C8" w:rsidRDefault="003C4B6A" w:rsidP="00C90F0A">
      <w:pPr>
        <w:ind w:left="360"/>
      </w:pPr>
      <w:r>
        <w:t xml:space="preserve">Total: </w:t>
      </w:r>
      <w:r>
        <w:tab/>
      </w:r>
      <w:r>
        <w:tab/>
      </w:r>
      <w:r>
        <w:tab/>
      </w:r>
      <w:r>
        <w:tab/>
      </w:r>
      <w:r>
        <w:tab/>
      </w:r>
      <w:r>
        <w:tab/>
      </w:r>
      <w:r>
        <w:tab/>
        <w:t xml:space="preserve">       </w:t>
      </w:r>
      <w:r>
        <w:tab/>
      </w:r>
      <w:r w:rsidR="00C90F0A">
        <w:t xml:space="preserve">     </w:t>
      </w:r>
      <w:r w:rsidR="00C90F0A">
        <w:tab/>
        <w:t>________/5</w:t>
      </w:r>
      <w:r>
        <w:t>0</w:t>
      </w:r>
      <w:r w:rsidR="00C90F0A">
        <w:t xml:space="preserve"> points</w:t>
      </w:r>
    </w:p>
    <w:sectPr w:rsidR="009E7147" w:rsidRPr="000D36C8" w:rsidSect="00FB2000">
      <w:pgSz w:w="12240" w:h="15840"/>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38C" w:rsidRDefault="00D0138C">
      <w:r>
        <w:separator/>
      </w:r>
    </w:p>
  </w:endnote>
  <w:endnote w:type="continuationSeparator" w:id="0">
    <w:p w:rsidR="00D0138C" w:rsidRDefault="00D013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38C" w:rsidRDefault="00D0138C">
      <w:r>
        <w:separator/>
      </w:r>
    </w:p>
  </w:footnote>
  <w:footnote w:type="continuationSeparator" w:id="0">
    <w:p w:rsidR="00D0138C" w:rsidRDefault="00D013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6C6B63"/>
    <w:multiLevelType w:val="hybridMultilevel"/>
    <w:tmpl w:val="C5E80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8D1114"/>
    <w:multiLevelType w:val="hybridMultilevel"/>
    <w:tmpl w:val="ADA4D81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C724912"/>
    <w:multiLevelType w:val="hybridMultilevel"/>
    <w:tmpl w:val="18280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F338BC"/>
    <w:multiLevelType w:val="hybridMultilevel"/>
    <w:tmpl w:val="8A708C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9DB24CF"/>
    <w:multiLevelType w:val="hybridMultilevel"/>
    <w:tmpl w:val="C018D806"/>
    <w:lvl w:ilvl="0" w:tplc="D354E04E">
      <w:start w:val="6"/>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DD3289F"/>
    <w:multiLevelType w:val="hybridMultilevel"/>
    <w:tmpl w:val="2A0EB8D6"/>
    <w:lvl w:ilvl="0" w:tplc="5EEEFD3A">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634D56FC"/>
    <w:multiLevelType w:val="hybridMultilevel"/>
    <w:tmpl w:val="476EA2AE"/>
    <w:lvl w:ilvl="0" w:tplc="40C63CAE">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oNotTrackMove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36C8"/>
    <w:rsid w:val="00181592"/>
    <w:rsid w:val="00183A99"/>
    <w:rsid w:val="00387C2C"/>
    <w:rsid w:val="003C4B6A"/>
    <w:rsid w:val="00465EA8"/>
    <w:rsid w:val="004A3D28"/>
    <w:rsid w:val="00506F32"/>
    <w:rsid w:val="00553A75"/>
    <w:rsid w:val="00563804"/>
    <w:rsid w:val="00587E08"/>
    <w:rsid w:val="006D27CD"/>
    <w:rsid w:val="00745922"/>
    <w:rsid w:val="007D00E7"/>
    <w:rsid w:val="008B1E38"/>
    <w:rsid w:val="00921F24"/>
    <w:rsid w:val="009E7147"/>
    <w:rsid w:val="00A40DAC"/>
    <w:rsid w:val="00AB398F"/>
    <w:rsid w:val="00B22380"/>
    <w:rsid w:val="00B24E1F"/>
    <w:rsid w:val="00BF05EB"/>
    <w:rsid w:val="00C90F0A"/>
    <w:rsid w:val="00CB1576"/>
    <w:rsid w:val="00D0138C"/>
    <w:rsid w:val="00DB12F1"/>
    <w:rsid w:val="00E25C8B"/>
    <w:rsid w:val="00F12021"/>
    <w:rsid w:val="00F62CD5"/>
    <w:rsid w:val="00FB20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ACT">
    <w:name w:val="AC/T"/>
    <w:rPr>
      <w:sz w:val="24"/>
    </w:rPr>
  </w:style>
  <w:style w:type="paragraph" w:customStyle="1" w:styleId="ACH1">
    <w:name w:val="AC/H1"/>
    <w:rPr>
      <w:sz w:val="24"/>
    </w:rPr>
  </w:style>
  <w:style w:type="paragraph" w:customStyle="1" w:styleId="BXFNL">
    <w:name w:val="BXF/NL"/>
    <w:rPr>
      <w:sz w:val="24"/>
    </w:rPr>
  </w:style>
  <w:style w:type="paragraph" w:customStyle="1" w:styleId="EOCUL">
    <w:name w:val="EOC/UL"/>
    <w:rPr>
      <w:sz w:val="24"/>
    </w:rPr>
  </w:style>
  <w:style w:type="paragraph" w:customStyle="1" w:styleId="TBH">
    <w:name w:val="TB/H"/>
    <w:rPr>
      <w:sz w:val="24"/>
    </w:rPr>
  </w:style>
  <w:style w:type="paragraph" w:customStyle="1" w:styleId="TBTX">
    <w:name w:val="TB/TX"/>
    <w:rPr>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683</Words>
  <Characters>3897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Activity 1-3</vt:lpstr>
    </vt:vector>
  </TitlesOfParts>
  <Company> </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1-3</dc:title>
  <dc:subject/>
  <dc:creator>Thomson Gale</dc:creator>
  <cp:keywords/>
  <cp:lastModifiedBy>Amy Lee</cp:lastModifiedBy>
  <cp:revision>4</cp:revision>
  <dcterms:created xsi:type="dcterms:W3CDTF">2014-01-17T07:59:00Z</dcterms:created>
  <dcterms:modified xsi:type="dcterms:W3CDTF">2014-01-17T15:45:00Z</dcterms:modified>
</cp:coreProperties>
</file>