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1D" w:rsidRDefault="0092691D" w:rsidP="0092691D">
      <w:pPr>
        <w:rPr>
          <w:rFonts w:ascii="Times" w:hAnsi="Times"/>
          <w:sz w:val="24"/>
          <w:szCs w:val="24"/>
        </w:rPr>
      </w:pPr>
      <w:bookmarkStart w:id="0" w:name="OLE_LINK1"/>
      <w:bookmarkStart w:id="1" w:name="OLE_LINK2"/>
      <w:r w:rsidRPr="004F00E6">
        <w:rPr>
          <w:rFonts w:ascii="Times" w:hAnsi="Times"/>
          <w:sz w:val="24"/>
          <w:szCs w:val="24"/>
        </w:rPr>
        <w:t xml:space="preserve">Group No: ___      </w:t>
      </w:r>
      <w:r w:rsidR="00C30601">
        <w:rPr>
          <w:rFonts w:ascii="Times" w:hAnsi="Times"/>
          <w:sz w:val="24"/>
          <w:szCs w:val="24"/>
        </w:rPr>
        <w:t xml:space="preserve">Name: ______________ </w:t>
      </w:r>
      <w:r w:rsidRPr="004F00E6">
        <w:rPr>
          <w:rFonts w:ascii="Times" w:hAnsi="Times"/>
          <w:sz w:val="24"/>
          <w:szCs w:val="24"/>
        </w:rPr>
        <w:tab/>
      </w:r>
      <w:r w:rsidRPr="004F00E6">
        <w:rPr>
          <w:rFonts w:ascii="Times" w:hAnsi="Times"/>
          <w:sz w:val="24"/>
          <w:szCs w:val="24"/>
        </w:rPr>
        <w:tab/>
        <w:t>Date: _______________</w:t>
      </w:r>
      <w:proofErr w:type="gramStart"/>
      <w:r w:rsidRPr="004F00E6">
        <w:rPr>
          <w:rFonts w:ascii="Times" w:hAnsi="Times"/>
          <w:sz w:val="24"/>
          <w:szCs w:val="24"/>
        </w:rPr>
        <w:t>_  Period</w:t>
      </w:r>
      <w:proofErr w:type="gramEnd"/>
      <w:r w:rsidRPr="004F00E6">
        <w:rPr>
          <w:rFonts w:ascii="Times" w:hAnsi="Times"/>
          <w:sz w:val="24"/>
          <w:szCs w:val="24"/>
        </w:rPr>
        <w:t>: ____</w:t>
      </w:r>
    </w:p>
    <w:p w:rsidR="00C30601" w:rsidRPr="00C30601" w:rsidRDefault="00C30601" w:rsidP="00C30601">
      <w:pPr>
        <w:jc w:val="center"/>
        <w:rPr>
          <w:rFonts w:ascii="Times" w:hAnsi="Times"/>
          <w:b/>
          <w:sz w:val="24"/>
          <w:szCs w:val="24"/>
        </w:rPr>
      </w:pPr>
      <w:r w:rsidRPr="00C30601">
        <w:rPr>
          <w:rFonts w:ascii="Times" w:hAnsi="Times"/>
          <w:b/>
          <w:sz w:val="24"/>
          <w:szCs w:val="24"/>
        </w:rPr>
        <w:t>Case 7-</w:t>
      </w:r>
      <w:proofErr w:type="gramStart"/>
      <w:r w:rsidRPr="00C30601">
        <w:rPr>
          <w:rFonts w:ascii="Times" w:hAnsi="Times"/>
          <w:b/>
          <w:sz w:val="24"/>
          <w:szCs w:val="24"/>
        </w:rPr>
        <w:t>1  DNA</w:t>
      </w:r>
      <w:proofErr w:type="gramEnd"/>
      <w:r w:rsidRPr="00C30601">
        <w:rPr>
          <w:rFonts w:ascii="Times" w:hAnsi="Times"/>
          <w:b/>
          <w:sz w:val="24"/>
          <w:szCs w:val="24"/>
        </w:rPr>
        <w:t xml:space="preserve"> Fingerprinting</w:t>
      </w:r>
    </w:p>
    <w:p w:rsidR="00DE0E2E" w:rsidRPr="000330D8" w:rsidRDefault="00DE0E2E" w:rsidP="008225A5">
      <w:pPr>
        <w:spacing w:after="0" w:line="240" w:lineRule="auto"/>
        <w:rPr>
          <w:rFonts w:ascii="Times New Roman" w:hAnsi="Times New Roman"/>
          <w:b/>
          <w:sz w:val="24"/>
          <w:szCs w:val="24"/>
        </w:rPr>
      </w:pPr>
      <w:r w:rsidRPr="000330D8">
        <w:rPr>
          <w:rFonts w:ascii="Times New Roman" w:hAnsi="Times New Roman"/>
          <w:b/>
          <w:sz w:val="24"/>
          <w:szCs w:val="24"/>
        </w:rPr>
        <w:t>Scenario:</w:t>
      </w:r>
      <w:r>
        <w:rPr>
          <w:rFonts w:ascii="Times New Roman" w:hAnsi="Times New Roman"/>
          <w:b/>
          <w:sz w:val="24"/>
          <w:szCs w:val="24"/>
        </w:rPr>
        <w:t xml:space="preserve">  </w:t>
      </w:r>
      <w:r w:rsidRPr="000330D8">
        <w:rPr>
          <w:rFonts w:ascii="Verdana" w:hAnsi="Verdana"/>
          <w:color w:val="222222"/>
          <w:sz w:val="20"/>
        </w:rPr>
        <w:t xml:space="preserve">Julie Chen is computer programmer at a high-tech military research facility, which is working on new spy satellite technology. She arrived at her office early this morning and discovered her door ajar, with the glass pane broken. </w:t>
      </w:r>
      <w:r>
        <w:rPr>
          <w:rFonts w:ascii="Verdana" w:hAnsi="Verdana"/>
          <w:color w:val="222222"/>
          <w:sz w:val="20"/>
        </w:rPr>
        <w:t>When she looked behind her</w:t>
      </w:r>
      <w:r w:rsidR="0092691D">
        <w:rPr>
          <w:rFonts w:ascii="Verdana" w:hAnsi="Verdana"/>
          <w:color w:val="222222"/>
          <w:sz w:val="20"/>
        </w:rPr>
        <w:t xml:space="preserve"> desk she found her room </w:t>
      </w:r>
      <w:r>
        <w:rPr>
          <w:rFonts w:ascii="Verdana" w:hAnsi="Verdana"/>
          <w:color w:val="222222"/>
          <w:sz w:val="20"/>
        </w:rPr>
        <w:t xml:space="preserve">cleaner </w:t>
      </w:r>
      <w:r w:rsidR="0092691D">
        <w:rPr>
          <w:rFonts w:ascii="Verdana" w:hAnsi="Verdana"/>
          <w:color w:val="222222"/>
          <w:sz w:val="20"/>
        </w:rPr>
        <w:t>dead on the floor.</w:t>
      </w:r>
      <w:r>
        <w:rPr>
          <w:rFonts w:ascii="Verdana" w:hAnsi="Verdana"/>
          <w:color w:val="222222"/>
          <w:sz w:val="20"/>
        </w:rPr>
        <w:t xml:space="preserve">  She called and reported the incident to security immediately then a</w:t>
      </w:r>
      <w:r w:rsidRPr="000330D8">
        <w:rPr>
          <w:rFonts w:ascii="Verdana" w:hAnsi="Verdana"/>
          <w:color w:val="222222"/>
          <w:sz w:val="20"/>
        </w:rPr>
        <w:t xml:space="preserve"> quick analysis of her computer revealed that someone had used her terminal to hack into and download classified information regarding the satellite’s design. While Ms. Chen has a perfect record and a high security clearance, the lab’s chief researcher suspects that she may have staged the break-in </w:t>
      </w:r>
      <w:r>
        <w:rPr>
          <w:rFonts w:ascii="Verdana" w:hAnsi="Verdana"/>
          <w:color w:val="222222"/>
          <w:sz w:val="20"/>
        </w:rPr>
        <w:t xml:space="preserve">and murder </w:t>
      </w:r>
      <w:r w:rsidR="0092691D">
        <w:rPr>
          <w:rFonts w:ascii="Verdana" w:hAnsi="Verdana"/>
          <w:color w:val="222222"/>
          <w:sz w:val="20"/>
        </w:rPr>
        <w:t xml:space="preserve">the room cleaner </w:t>
      </w:r>
      <w:r>
        <w:rPr>
          <w:rFonts w:ascii="Verdana" w:hAnsi="Verdana"/>
          <w:color w:val="222222"/>
          <w:sz w:val="20"/>
        </w:rPr>
        <w:t>to download</w:t>
      </w:r>
      <w:r w:rsidRPr="000330D8">
        <w:rPr>
          <w:rFonts w:ascii="Verdana" w:hAnsi="Verdana"/>
          <w:color w:val="222222"/>
          <w:sz w:val="20"/>
        </w:rPr>
        <w:t xml:space="preserve"> the information herself so that she could sell it to a foreign agency.</w:t>
      </w:r>
    </w:p>
    <w:p w:rsidR="00DE0E2E" w:rsidRDefault="00DE0E2E" w:rsidP="000330D8">
      <w:pPr>
        <w:spacing w:before="100" w:beforeAutospacing="1" w:after="100" w:afterAutospacing="1" w:line="240" w:lineRule="auto"/>
        <w:rPr>
          <w:rFonts w:ascii="Verdana" w:hAnsi="Verdana"/>
          <w:color w:val="222222"/>
          <w:sz w:val="20"/>
          <w:szCs w:val="20"/>
        </w:rPr>
      </w:pPr>
      <w:r w:rsidRPr="000330D8">
        <w:rPr>
          <w:rFonts w:ascii="Verdana" w:hAnsi="Verdana"/>
          <w:color w:val="222222"/>
          <w:sz w:val="20"/>
        </w:rPr>
        <w:t>You and the othe</w:t>
      </w:r>
      <w:r w:rsidRPr="000330D8">
        <w:rPr>
          <w:rFonts w:ascii="Verdana" w:hAnsi="Verdana"/>
          <w:color w:val="222222"/>
          <w:sz w:val="20"/>
          <w:szCs w:val="20"/>
        </w:rPr>
        <w:t xml:space="preserve">r forensic specialists from the National Security Agency (NSA) have been assigned to examine the crime scene. You </w:t>
      </w:r>
      <w:r>
        <w:rPr>
          <w:rFonts w:ascii="Verdana" w:hAnsi="Verdana"/>
          <w:color w:val="222222"/>
          <w:sz w:val="20"/>
          <w:szCs w:val="20"/>
        </w:rPr>
        <w:t xml:space="preserve">recovered a strand of hair at the crime scene and now will need to analyze it in the lab.  </w:t>
      </w:r>
    </w:p>
    <w:p w:rsidR="00DE0E2E" w:rsidRDefault="00DE0E2E" w:rsidP="000D6E51">
      <w:pPr>
        <w:spacing w:after="0" w:line="240" w:lineRule="auto"/>
        <w:rPr>
          <w:rFonts w:ascii="Times New Roman" w:hAnsi="Times New Roman"/>
          <w:sz w:val="24"/>
          <w:szCs w:val="24"/>
        </w:rPr>
      </w:pPr>
      <w:r>
        <w:rPr>
          <w:rFonts w:ascii="Times New Roman" w:hAnsi="Times New Roman"/>
          <w:sz w:val="24"/>
          <w:szCs w:val="24"/>
        </w:rPr>
        <w:t>S1 – Julie Chen, A computer programmer</w:t>
      </w:r>
    </w:p>
    <w:p w:rsidR="00DE0E2E" w:rsidRDefault="00DE0E2E" w:rsidP="000D6E51">
      <w:pPr>
        <w:spacing w:after="0" w:line="240" w:lineRule="auto"/>
        <w:rPr>
          <w:rFonts w:ascii="Times New Roman" w:hAnsi="Times New Roman"/>
          <w:sz w:val="24"/>
          <w:szCs w:val="24"/>
        </w:rPr>
      </w:pPr>
      <w:r>
        <w:rPr>
          <w:rFonts w:ascii="Times New Roman" w:hAnsi="Times New Roman"/>
          <w:sz w:val="24"/>
          <w:szCs w:val="24"/>
        </w:rPr>
        <w:t>S2 – Joe Chen, High ranking Military Officer, also Julie Chen’s husband</w:t>
      </w:r>
    </w:p>
    <w:p w:rsidR="00DE0E2E" w:rsidRDefault="00DE0E2E" w:rsidP="000D6E51">
      <w:pPr>
        <w:spacing w:after="0" w:line="240" w:lineRule="auto"/>
        <w:rPr>
          <w:rFonts w:ascii="Times New Roman" w:hAnsi="Times New Roman"/>
          <w:sz w:val="24"/>
          <w:szCs w:val="24"/>
        </w:rPr>
      </w:pPr>
      <w:r>
        <w:rPr>
          <w:rFonts w:ascii="Times New Roman" w:hAnsi="Times New Roman"/>
          <w:sz w:val="24"/>
          <w:szCs w:val="24"/>
        </w:rPr>
        <w:t>S3 – Kevin Wong, A college intern.</w:t>
      </w:r>
    </w:p>
    <w:p w:rsidR="00DE0E2E" w:rsidRDefault="00DE0E2E" w:rsidP="000D6E51">
      <w:pPr>
        <w:spacing w:after="0" w:line="240" w:lineRule="auto"/>
        <w:rPr>
          <w:rFonts w:ascii="Times New Roman" w:hAnsi="Times New Roman"/>
          <w:sz w:val="24"/>
          <w:szCs w:val="24"/>
        </w:rPr>
      </w:pPr>
      <w:r>
        <w:rPr>
          <w:rFonts w:ascii="Times New Roman" w:hAnsi="Times New Roman"/>
          <w:sz w:val="24"/>
          <w:szCs w:val="24"/>
        </w:rPr>
        <w:t>S4 – Anthony Spencer, A computer programmer from commercial satellite company that has long wanted the technology.</w:t>
      </w:r>
    </w:p>
    <w:p w:rsidR="00DE0E2E" w:rsidRDefault="00DE0E2E" w:rsidP="000D6E51">
      <w:pPr>
        <w:spacing w:after="0" w:line="240" w:lineRule="auto"/>
        <w:rPr>
          <w:rFonts w:ascii="Times New Roman" w:hAnsi="Times New Roman"/>
          <w:sz w:val="24"/>
          <w:szCs w:val="24"/>
        </w:rPr>
      </w:pPr>
      <w:r>
        <w:rPr>
          <w:rFonts w:ascii="Times New Roman" w:hAnsi="Times New Roman"/>
          <w:sz w:val="24"/>
          <w:szCs w:val="24"/>
        </w:rPr>
        <w:t>S5 – Mark Sven, A new hire in the facility</w:t>
      </w:r>
    </w:p>
    <w:p w:rsidR="00DE0E2E" w:rsidRDefault="00DE0E2E" w:rsidP="000D6E51">
      <w:pPr>
        <w:spacing w:after="0" w:line="240" w:lineRule="auto"/>
        <w:rPr>
          <w:rFonts w:ascii="Times New Roman" w:hAnsi="Times New Roman"/>
          <w:sz w:val="24"/>
          <w:szCs w:val="24"/>
        </w:rPr>
      </w:pPr>
    </w:p>
    <w:p w:rsidR="00DE0E2E" w:rsidRDefault="004F00E6" w:rsidP="008225A5">
      <w:pPr>
        <w:spacing w:after="0" w:line="240" w:lineRule="auto"/>
        <w:rPr>
          <w:rFonts w:ascii="Times New Roman" w:hAnsi="Times New Roman"/>
          <w:sz w:val="24"/>
          <w:szCs w:val="24"/>
        </w:rPr>
      </w:pPr>
      <w:r>
        <w:rPr>
          <w:rFonts w:ascii="Times New Roman" w:hAnsi="Times New Roman"/>
          <w:sz w:val="24"/>
          <w:szCs w:val="24"/>
        </w:rPr>
        <w:t>There are three major</w:t>
      </w:r>
      <w:r w:rsidR="00DE0E2E">
        <w:rPr>
          <w:rFonts w:ascii="Times New Roman" w:hAnsi="Times New Roman"/>
          <w:sz w:val="24"/>
          <w:szCs w:val="24"/>
        </w:rPr>
        <w:t xml:space="preserve"> steps in analyzing DNA.  First DNA coll</w:t>
      </w:r>
      <w:r>
        <w:rPr>
          <w:rFonts w:ascii="Times New Roman" w:hAnsi="Times New Roman"/>
          <w:sz w:val="24"/>
          <w:szCs w:val="24"/>
        </w:rPr>
        <w:t>ected from Crime Scene (CS).  Second, DNA from s</w:t>
      </w:r>
      <w:r w:rsidR="00DE0E2E">
        <w:rPr>
          <w:rFonts w:ascii="Times New Roman" w:hAnsi="Times New Roman"/>
          <w:sz w:val="24"/>
          <w:szCs w:val="24"/>
        </w:rPr>
        <w:t>uspect</w:t>
      </w:r>
      <w:r>
        <w:rPr>
          <w:rFonts w:ascii="Times New Roman" w:hAnsi="Times New Roman"/>
          <w:sz w:val="24"/>
          <w:szCs w:val="24"/>
        </w:rPr>
        <w:t>s 1-5 (S1, S2, S3, S4, S5) needs to be</w:t>
      </w:r>
      <w:r w:rsidR="00DE0E2E">
        <w:rPr>
          <w:rFonts w:ascii="Times New Roman" w:hAnsi="Times New Roman"/>
          <w:sz w:val="24"/>
          <w:szCs w:val="24"/>
        </w:rPr>
        <w:t xml:space="preserve"> digested using restriction enzymes to compare their sequences.  </w:t>
      </w:r>
      <w:r>
        <w:rPr>
          <w:rFonts w:ascii="Times New Roman" w:hAnsi="Times New Roman"/>
          <w:sz w:val="24"/>
          <w:szCs w:val="24"/>
        </w:rPr>
        <w:t>Third</w:t>
      </w:r>
      <w:r w:rsidR="00DE0E2E">
        <w:rPr>
          <w:rFonts w:ascii="Times New Roman" w:hAnsi="Times New Roman"/>
          <w:sz w:val="24"/>
          <w:szCs w:val="24"/>
        </w:rPr>
        <w:t>, digested DNA</w:t>
      </w:r>
      <w:r>
        <w:rPr>
          <w:rFonts w:ascii="Times New Roman" w:hAnsi="Times New Roman"/>
          <w:sz w:val="24"/>
          <w:szCs w:val="24"/>
        </w:rPr>
        <w:t xml:space="preserve"> is </w:t>
      </w:r>
      <w:r w:rsidR="00DE0E2E">
        <w:rPr>
          <w:rFonts w:ascii="Times New Roman" w:hAnsi="Times New Roman"/>
          <w:sz w:val="24"/>
          <w:szCs w:val="24"/>
        </w:rPr>
        <w:t xml:space="preserve">placed in gel electrophoresis machine to be separated.  Finally DNA stain will be used to visualize the result.  </w:t>
      </w:r>
    </w:p>
    <w:p w:rsidR="00DE0E2E" w:rsidRDefault="00DE0E2E" w:rsidP="008225A5">
      <w:pPr>
        <w:spacing w:after="0" w:line="240" w:lineRule="auto"/>
        <w:rPr>
          <w:rFonts w:ascii="Times New Roman" w:hAnsi="Times New Roman"/>
          <w:sz w:val="24"/>
          <w:szCs w:val="24"/>
        </w:rPr>
      </w:pPr>
    </w:p>
    <w:p w:rsidR="0092691D" w:rsidRPr="004F00E6" w:rsidRDefault="00C30601" w:rsidP="000D6E51">
      <w:pPr>
        <w:spacing w:after="0" w:line="240" w:lineRule="auto"/>
        <w:rPr>
          <w:rFonts w:ascii="Times New Roman" w:hAnsi="Times New Roman"/>
          <w:sz w:val="24"/>
          <w:szCs w:val="24"/>
        </w:rPr>
      </w:pPr>
      <w:r>
        <w:rPr>
          <w:rFonts w:ascii="Times New Roman" w:hAnsi="Times New Roman"/>
          <w:b/>
          <w:sz w:val="24"/>
          <w:szCs w:val="24"/>
        </w:rPr>
        <w:t>Step</w:t>
      </w:r>
      <w:r w:rsidR="00DE0E2E" w:rsidRPr="00CD22B4">
        <w:rPr>
          <w:rFonts w:ascii="Times New Roman" w:hAnsi="Times New Roman"/>
          <w:b/>
          <w:sz w:val="24"/>
          <w:szCs w:val="24"/>
        </w:rPr>
        <w:t xml:space="preserve"> 1</w:t>
      </w:r>
      <w:r w:rsidR="006068BF">
        <w:rPr>
          <w:rFonts w:ascii="Times New Roman" w:hAnsi="Times New Roman"/>
          <w:b/>
          <w:sz w:val="24"/>
          <w:szCs w:val="24"/>
        </w:rPr>
        <w:t>:  A</w:t>
      </w:r>
      <w:r w:rsidR="004F00E6">
        <w:rPr>
          <w:rFonts w:ascii="Times New Roman" w:hAnsi="Times New Roman"/>
          <w:sz w:val="24"/>
          <w:szCs w:val="24"/>
        </w:rPr>
        <w:t xml:space="preserve">ll </w:t>
      </w:r>
      <w:r w:rsidR="00DE0E2E">
        <w:rPr>
          <w:rFonts w:ascii="Times New Roman" w:hAnsi="Times New Roman"/>
          <w:sz w:val="24"/>
          <w:szCs w:val="24"/>
        </w:rPr>
        <w:t>DNA w</w:t>
      </w:r>
      <w:r w:rsidR="00284D7F">
        <w:rPr>
          <w:rFonts w:ascii="Times New Roman" w:hAnsi="Times New Roman"/>
          <w:sz w:val="24"/>
          <w:szCs w:val="24"/>
        </w:rPr>
        <w:t xml:space="preserve">ill be cut (digested) using a </w:t>
      </w:r>
      <w:r w:rsidR="00DE0E2E">
        <w:rPr>
          <w:rFonts w:ascii="Times New Roman" w:hAnsi="Times New Roman"/>
          <w:sz w:val="24"/>
          <w:szCs w:val="24"/>
        </w:rPr>
        <w:t xml:space="preserve">restriction </w:t>
      </w:r>
      <w:r w:rsidR="00284D7F">
        <w:rPr>
          <w:rFonts w:ascii="Times New Roman" w:hAnsi="Times New Roman"/>
          <w:sz w:val="24"/>
          <w:szCs w:val="24"/>
        </w:rPr>
        <w:t xml:space="preserve">enzyme, </w:t>
      </w:r>
      <w:proofErr w:type="spellStart"/>
      <w:r w:rsidR="00284D7F">
        <w:rPr>
          <w:rFonts w:ascii="Times New Roman" w:hAnsi="Times New Roman"/>
          <w:sz w:val="24"/>
          <w:szCs w:val="24"/>
        </w:rPr>
        <w:t>EcoRI</w:t>
      </w:r>
      <w:proofErr w:type="spellEnd"/>
      <w:r w:rsidR="00284D7F">
        <w:rPr>
          <w:rFonts w:ascii="Times New Roman" w:hAnsi="Times New Roman"/>
          <w:sz w:val="24"/>
          <w:szCs w:val="24"/>
        </w:rPr>
        <w:t xml:space="preserve">.  See </w:t>
      </w:r>
      <w:r>
        <w:rPr>
          <w:rFonts w:ascii="Times New Roman" w:hAnsi="Times New Roman"/>
          <w:sz w:val="24"/>
          <w:szCs w:val="24"/>
        </w:rPr>
        <w:t>Quick Procedure Guide.</w:t>
      </w:r>
    </w:p>
    <w:p w:rsidR="0092691D" w:rsidRDefault="0092691D" w:rsidP="000D6E51">
      <w:pPr>
        <w:spacing w:after="0" w:line="240" w:lineRule="auto"/>
        <w:rPr>
          <w:rFonts w:ascii="Times New Roman" w:hAnsi="Times New Roman"/>
          <w:sz w:val="24"/>
          <w:szCs w:val="24"/>
        </w:rPr>
      </w:pPr>
    </w:p>
    <w:p w:rsidR="00DE0E2E" w:rsidRDefault="00284D7F" w:rsidP="000D6E51">
      <w:pPr>
        <w:spacing w:after="0" w:line="240" w:lineRule="auto"/>
        <w:rPr>
          <w:rFonts w:ascii="Times New Roman" w:hAnsi="Times New Roman"/>
          <w:sz w:val="24"/>
          <w:szCs w:val="24"/>
        </w:rPr>
      </w:pPr>
      <w:r>
        <w:rPr>
          <w:rFonts w:ascii="Times New Roman" w:hAnsi="Times New Roman"/>
          <w:sz w:val="24"/>
          <w:szCs w:val="24"/>
        </w:rPr>
        <w:t xml:space="preserve">After digesting DNA, </w:t>
      </w:r>
      <w:r w:rsidR="00DE0E2E">
        <w:rPr>
          <w:rFonts w:ascii="Times New Roman" w:hAnsi="Times New Roman"/>
          <w:sz w:val="24"/>
          <w:szCs w:val="24"/>
        </w:rPr>
        <w:t xml:space="preserve">please answer the questions below.  </w:t>
      </w:r>
    </w:p>
    <w:p w:rsidR="00DE0E2E" w:rsidRDefault="00DE0E2E" w:rsidP="006068BF">
      <w:pPr>
        <w:spacing w:after="0" w:line="240" w:lineRule="auto"/>
        <w:ind w:left="720"/>
        <w:rPr>
          <w:rFonts w:ascii="Times New Roman" w:hAnsi="Times New Roman"/>
          <w:sz w:val="24"/>
          <w:szCs w:val="24"/>
        </w:rPr>
      </w:pPr>
      <w:r>
        <w:rPr>
          <w:rFonts w:ascii="Times New Roman" w:hAnsi="Times New Roman"/>
          <w:sz w:val="24"/>
          <w:szCs w:val="24"/>
        </w:rPr>
        <w:t>1.  Can you see any evidence to indicate that your samples of DNA were fragmented or altered in any w</w:t>
      </w:r>
      <w:r w:rsidR="00C30601">
        <w:rPr>
          <w:rFonts w:ascii="Times New Roman" w:hAnsi="Times New Roman"/>
          <w:sz w:val="24"/>
          <w:szCs w:val="24"/>
        </w:rPr>
        <w:t>ay by the addition of the restriction enzyme</w:t>
      </w:r>
      <w:r>
        <w:rPr>
          <w:rFonts w:ascii="Times New Roman" w:hAnsi="Times New Roman"/>
          <w:sz w:val="24"/>
          <w:szCs w:val="24"/>
        </w:rPr>
        <w:t>?  ___</w:t>
      </w:r>
      <w:proofErr w:type="gramStart"/>
      <w:r>
        <w:rPr>
          <w:rFonts w:ascii="Times New Roman" w:hAnsi="Times New Roman"/>
          <w:sz w:val="24"/>
          <w:szCs w:val="24"/>
        </w:rPr>
        <w:t>_  Explain</w:t>
      </w:r>
      <w:proofErr w:type="gramEnd"/>
      <w:r>
        <w:rPr>
          <w:rFonts w:ascii="Times New Roman" w:hAnsi="Times New Roman"/>
          <w:sz w:val="24"/>
          <w:szCs w:val="24"/>
        </w:rPr>
        <w:t>.  _______________</w:t>
      </w:r>
      <w:r w:rsidR="00C30601">
        <w:rPr>
          <w:rFonts w:ascii="Times New Roman" w:hAnsi="Times New Roman"/>
          <w:sz w:val="24"/>
          <w:szCs w:val="24"/>
        </w:rPr>
        <w:t>________.</w:t>
      </w:r>
    </w:p>
    <w:p w:rsidR="00C30601" w:rsidRDefault="00C30601" w:rsidP="006068BF">
      <w:pPr>
        <w:spacing w:after="0" w:line="240" w:lineRule="auto"/>
        <w:ind w:left="720"/>
        <w:rPr>
          <w:rFonts w:ascii="Times New Roman" w:hAnsi="Times New Roman"/>
          <w:sz w:val="24"/>
          <w:szCs w:val="24"/>
        </w:rPr>
      </w:pPr>
    </w:p>
    <w:p w:rsidR="00DE0E2E" w:rsidRDefault="00DE0E2E" w:rsidP="006068BF">
      <w:pPr>
        <w:spacing w:after="0" w:line="240" w:lineRule="auto"/>
        <w:ind w:left="720"/>
        <w:rPr>
          <w:rFonts w:ascii="Times New Roman" w:hAnsi="Times New Roman"/>
          <w:sz w:val="24"/>
          <w:szCs w:val="24"/>
        </w:rPr>
      </w:pPr>
      <w:r>
        <w:rPr>
          <w:rFonts w:ascii="Times New Roman" w:hAnsi="Times New Roman"/>
          <w:sz w:val="24"/>
          <w:szCs w:val="24"/>
        </w:rPr>
        <w:t xml:space="preserve">2.  After incubating the DNA samples in the heating block, are there any visible clues that restriction enzymes may have in some way changed the DNA in any of the tubes? ____  </w:t>
      </w:r>
    </w:p>
    <w:p w:rsidR="00DE0E2E" w:rsidRDefault="00DE0E2E" w:rsidP="000D6E51">
      <w:pPr>
        <w:spacing w:after="0" w:line="240" w:lineRule="auto"/>
        <w:rPr>
          <w:rFonts w:ascii="Times New Roman" w:hAnsi="Times New Roman"/>
          <w:sz w:val="24"/>
          <w:szCs w:val="24"/>
        </w:rPr>
      </w:pPr>
    </w:p>
    <w:p w:rsidR="00DE0E2E" w:rsidRDefault="00C30601" w:rsidP="004F00E6">
      <w:pPr>
        <w:spacing w:after="0" w:line="240" w:lineRule="auto"/>
        <w:rPr>
          <w:rFonts w:ascii="Times New Roman" w:hAnsi="Times New Roman"/>
          <w:sz w:val="24"/>
          <w:szCs w:val="24"/>
        </w:rPr>
      </w:pPr>
      <w:r>
        <w:rPr>
          <w:rFonts w:ascii="Times New Roman" w:hAnsi="Times New Roman"/>
          <w:b/>
          <w:sz w:val="24"/>
          <w:szCs w:val="24"/>
        </w:rPr>
        <w:t>Step</w:t>
      </w:r>
      <w:r w:rsidR="006068BF" w:rsidRPr="006068BF">
        <w:rPr>
          <w:rFonts w:ascii="Times New Roman" w:hAnsi="Times New Roman"/>
          <w:b/>
          <w:sz w:val="24"/>
          <w:szCs w:val="24"/>
        </w:rPr>
        <w:t xml:space="preserve"> 2:</w:t>
      </w:r>
      <w:r w:rsidR="006068BF">
        <w:rPr>
          <w:rFonts w:ascii="Times New Roman" w:hAnsi="Times New Roman"/>
          <w:sz w:val="24"/>
          <w:szCs w:val="24"/>
        </w:rPr>
        <w:t xml:space="preserve">  </w:t>
      </w:r>
      <w:proofErr w:type="spellStart"/>
      <w:r w:rsidR="00DE0E2E">
        <w:rPr>
          <w:rFonts w:ascii="Arial,Bold" w:hAnsi="Arial,Bold" w:cs="Arial,Bold"/>
          <w:b/>
          <w:bCs/>
          <w:sz w:val="20"/>
          <w:szCs w:val="20"/>
        </w:rPr>
        <w:t>Electrophoretic</w:t>
      </w:r>
      <w:proofErr w:type="spellEnd"/>
      <w:r w:rsidR="00DE0E2E">
        <w:rPr>
          <w:rFonts w:ascii="Arial,Bold" w:hAnsi="Arial,Bold" w:cs="Arial,Bold"/>
          <w:b/>
          <w:bCs/>
          <w:sz w:val="20"/>
          <w:szCs w:val="20"/>
        </w:rPr>
        <w:t xml:space="preserve"> Analysis of Restriction Fragment</w:t>
      </w:r>
      <w:bookmarkEnd w:id="0"/>
      <w:bookmarkEnd w:id="1"/>
      <w:r w:rsidR="004F00E6">
        <w:rPr>
          <w:rFonts w:ascii="Arial,Bold" w:hAnsi="Arial,Bold" w:cs="Arial,Bold"/>
          <w:b/>
          <w:bCs/>
          <w:sz w:val="20"/>
          <w:szCs w:val="20"/>
        </w:rPr>
        <w:t>s</w:t>
      </w:r>
      <w:r>
        <w:rPr>
          <w:rFonts w:ascii="Times New Roman" w:hAnsi="Times New Roman"/>
          <w:sz w:val="24"/>
          <w:szCs w:val="24"/>
        </w:rPr>
        <w:t>.    Refer to Procedure Guide.</w:t>
      </w:r>
    </w:p>
    <w:p w:rsidR="004F00E6" w:rsidRPr="004F00E6" w:rsidRDefault="004F00E6" w:rsidP="004F00E6">
      <w:pPr>
        <w:spacing w:after="0" w:line="240" w:lineRule="auto"/>
        <w:rPr>
          <w:rFonts w:ascii="Times New Roman" w:hAnsi="Times New Roman"/>
          <w:sz w:val="24"/>
          <w:szCs w:val="24"/>
        </w:rPr>
      </w:pPr>
    </w:p>
    <w:p w:rsidR="00DE0E2E" w:rsidRDefault="00DE0E2E" w:rsidP="004F00E6">
      <w:pPr>
        <w:autoSpaceDE w:val="0"/>
        <w:autoSpaceDN w:val="0"/>
        <w:adjustRightInd w:val="0"/>
        <w:rPr>
          <w:rFonts w:ascii="Arial" w:hAnsi="Arial" w:cs="Arial"/>
          <w:sz w:val="20"/>
          <w:szCs w:val="20"/>
        </w:rPr>
      </w:pPr>
      <w:r>
        <w:rPr>
          <w:rFonts w:ascii="Arial" w:hAnsi="Arial" w:cs="Arial"/>
          <w:sz w:val="20"/>
          <w:szCs w:val="20"/>
        </w:rPr>
        <w:t xml:space="preserve">DNA is colorless so DNA fragments in the gel cannot be seen during electrophoresis. A blue loading dye, containing two blue dyes, is added to the DNA solution. The loading dye does not stain the DNA but make it easier to load the gels and monitor the progress of the DNA electrophoresis. The dye fronts migrate toward the positive end of the gel, just like the DNA fragments. The “faster” dye co-migrates with DNA fragments of approximately 500 </w:t>
      </w:r>
      <w:proofErr w:type="spellStart"/>
      <w:r>
        <w:rPr>
          <w:rFonts w:ascii="Arial" w:hAnsi="Arial" w:cs="Arial"/>
          <w:sz w:val="20"/>
          <w:szCs w:val="20"/>
        </w:rPr>
        <w:t>bp</w:t>
      </w:r>
      <w:proofErr w:type="spellEnd"/>
      <w:r>
        <w:rPr>
          <w:rFonts w:ascii="Arial" w:hAnsi="Arial" w:cs="Arial"/>
          <w:sz w:val="20"/>
          <w:szCs w:val="20"/>
        </w:rPr>
        <w:t xml:space="preserve">, while the “slower” dye co-migrates with DNA fragments approximately 5 kb in size. Staining the DNA pinpoints its location on the gel. When the gel is immersed in Fast Blast DNA stain, the stain molecules attach to the DNA molecules trapped in the </w:t>
      </w:r>
      <w:proofErr w:type="spellStart"/>
      <w:r>
        <w:rPr>
          <w:rFonts w:ascii="Arial" w:hAnsi="Arial" w:cs="Arial"/>
          <w:sz w:val="20"/>
          <w:szCs w:val="20"/>
        </w:rPr>
        <w:t>agarose</w:t>
      </w:r>
      <w:proofErr w:type="spellEnd"/>
      <w:r>
        <w:rPr>
          <w:rFonts w:ascii="Arial" w:hAnsi="Arial" w:cs="Arial"/>
          <w:sz w:val="20"/>
          <w:szCs w:val="20"/>
        </w:rPr>
        <w:t xml:space="preserve"> gel. When the b</w:t>
      </w:r>
      <w:r w:rsidR="00C30601">
        <w:rPr>
          <w:rFonts w:ascii="Arial" w:hAnsi="Arial" w:cs="Arial"/>
          <w:sz w:val="20"/>
          <w:szCs w:val="20"/>
        </w:rPr>
        <w:t xml:space="preserve">ands are visible, then you </w:t>
      </w:r>
      <w:r>
        <w:rPr>
          <w:rFonts w:ascii="Arial" w:hAnsi="Arial" w:cs="Arial"/>
          <w:sz w:val="20"/>
          <w:szCs w:val="20"/>
        </w:rPr>
        <w:t>can compare the DNA restriction patterns of the different samples of DNA.</w:t>
      </w:r>
    </w:p>
    <w:p w:rsidR="00C30601" w:rsidRPr="00C30601" w:rsidRDefault="00C30601" w:rsidP="004F00E6">
      <w:pPr>
        <w:autoSpaceDE w:val="0"/>
        <w:autoSpaceDN w:val="0"/>
        <w:adjustRightInd w:val="0"/>
        <w:rPr>
          <w:rFonts w:ascii="Arial,Bold" w:hAnsi="Arial,Bold" w:cs="Arial,Bold"/>
          <w:b/>
          <w:bCs/>
          <w:sz w:val="20"/>
          <w:szCs w:val="20"/>
        </w:rPr>
      </w:pPr>
    </w:p>
    <w:p w:rsidR="00DE0E2E" w:rsidRDefault="00DE0E2E" w:rsidP="000D6E51">
      <w:pPr>
        <w:spacing w:after="0" w:line="240" w:lineRule="auto"/>
        <w:rPr>
          <w:rFonts w:ascii="Times New Roman" w:hAnsi="Times New Roman"/>
          <w:b/>
          <w:sz w:val="24"/>
          <w:szCs w:val="24"/>
        </w:rPr>
      </w:pPr>
      <w:r>
        <w:rPr>
          <w:rFonts w:ascii="Times New Roman" w:hAnsi="Times New Roman"/>
          <w:b/>
          <w:sz w:val="24"/>
          <w:szCs w:val="24"/>
        </w:rPr>
        <w:lastRenderedPageBreak/>
        <w:t>Conclusion: Interpretation of Results</w:t>
      </w:r>
    </w:p>
    <w:p w:rsidR="00C30601" w:rsidRDefault="00C30601" w:rsidP="000D6E51">
      <w:pPr>
        <w:spacing w:after="0" w:line="240" w:lineRule="auto"/>
        <w:rPr>
          <w:rFonts w:ascii="Times New Roman" w:hAnsi="Times New Roman"/>
          <w:b/>
          <w:sz w:val="24"/>
          <w:szCs w:val="24"/>
        </w:rPr>
      </w:pPr>
    </w:p>
    <w:p w:rsidR="00C30601" w:rsidRDefault="00DE0E2E" w:rsidP="00C30601">
      <w:pPr>
        <w:pStyle w:val="ListParagraph"/>
        <w:numPr>
          <w:ilvl w:val="0"/>
          <w:numId w:val="26"/>
        </w:numPr>
        <w:spacing w:after="0" w:line="240" w:lineRule="auto"/>
        <w:rPr>
          <w:rFonts w:ascii="Times New Roman" w:hAnsi="Times New Roman"/>
          <w:sz w:val="24"/>
          <w:szCs w:val="24"/>
        </w:rPr>
      </w:pPr>
      <w:r w:rsidRPr="00C30601">
        <w:rPr>
          <w:rFonts w:ascii="Times New Roman" w:hAnsi="Times New Roman"/>
          <w:sz w:val="24"/>
          <w:szCs w:val="24"/>
        </w:rPr>
        <w:t xml:space="preserve">What are we trying to determine? Restate the purpose.  </w:t>
      </w:r>
    </w:p>
    <w:p w:rsidR="00C30601" w:rsidRDefault="00DE0E2E" w:rsidP="000D6E51">
      <w:pPr>
        <w:pStyle w:val="ListParagraph"/>
        <w:numPr>
          <w:ilvl w:val="0"/>
          <w:numId w:val="26"/>
        </w:numPr>
        <w:spacing w:after="0" w:line="240" w:lineRule="auto"/>
        <w:rPr>
          <w:rFonts w:ascii="Times New Roman" w:hAnsi="Times New Roman"/>
          <w:sz w:val="24"/>
          <w:szCs w:val="24"/>
        </w:rPr>
      </w:pPr>
      <w:r w:rsidRPr="00C30601">
        <w:rPr>
          <w:rFonts w:ascii="Times New Roman" w:hAnsi="Times New Roman"/>
          <w:sz w:val="24"/>
          <w:szCs w:val="24"/>
        </w:rPr>
        <w:t>Which of your DNA samples were fragmented</w:t>
      </w:r>
      <w:proofErr w:type="gramStart"/>
      <w:r w:rsidRPr="00C30601">
        <w:rPr>
          <w:rFonts w:ascii="Times New Roman" w:hAnsi="Times New Roman"/>
          <w:sz w:val="24"/>
          <w:szCs w:val="24"/>
        </w:rPr>
        <w:t>?_</w:t>
      </w:r>
      <w:proofErr w:type="gramEnd"/>
      <w:r w:rsidRPr="00C30601">
        <w:rPr>
          <w:rFonts w:ascii="Times New Roman" w:hAnsi="Times New Roman"/>
          <w:sz w:val="24"/>
          <w:szCs w:val="24"/>
        </w:rPr>
        <w:t xml:space="preserve">_______   </w:t>
      </w:r>
    </w:p>
    <w:p w:rsidR="00DE0E2E" w:rsidRPr="00C30601" w:rsidRDefault="00DE0E2E" w:rsidP="000D6E51">
      <w:pPr>
        <w:pStyle w:val="ListParagraph"/>
        <w:numPr>
          <w:ilvl w:val="0"/>
          <w:numId w:val="26"/>
        </w:numPr>
        <w:spacing w:after="0" w:line="240" w:lineRule="auto"/>
        <w:rPr>
          <w:rFonts w:ascii="Times New Roman" w:hAnsi="Times New Roman"/>
          <w:sz w:val="24"/>
          <w:szCs w:val="24"/>
        </w:rPr>
      </w:pPr>
      <w:r w:rsidRPr="00C30601">
        <w:rPr>
          <w:rFonts w:ascii="Times New Roman" w:hAnsi="Times New Roman"/>
          <w:sz w:val="24"/>
          <w:szCs w:val="24"/>
        </w:rPr>
        <w:t>What caused the DNA to become fragmented? ___________________________________________</w:t>
      </w:r>
    </w:p>
    <w:p w:rsidR="00DE0E2E" w:rsidRDefault="00DE0E2E" w:rsidP="000D6E51">
      <w:pPr>
        <w:spacing w:after="0" w:line="240" w:lineRule="auto"/>
        <w:rPr>
          <w:rFonts w:ascii="Times New Roman" w:hAnsi="Times New Roman"/>
          <w:sz w:val="24"/>
          <w:szCs w:val="24"/>
        </w:rPr>
      </w:pPr>
    </w:p>
    <w:p w:rsidR="00DE0E2E" w:rsidRPr="008C1C61" w:rsidRDefault="006068BF" w:rsidP="000D6E51">
      <w:pPr>
        <w:spacing w:after="0" w:line="240" w:lineRule="auto"/>
        <w:rPr>
          <w:rFonts w:ascii="Times New Roman" w:hAnsi="Times New Roman"/>
          <w:sz w:val="24"/>
          <w:szCs w:val="24"/>
        </w:rPr>
      </w:pPr>
      <w:r>
        <w:rPr>
          <w:rFonts w:ascii="Times New Roman" w:hAnsi="Times New Roman"/>
          <w:sz w:val="24"/>
          <w:szCs w:val="24"/>
        </w:rPr>
        <w:t>4</w:t>
      </w:r>
      <w:r w:rsidR="00DE0E2E">
        <w:rPr>
          <w:rFonts w:ascii="Times New Roman" w:hAnsi="Times New Roman"/>
          <w:sz w:val="24"/>
          <w:szCs w:val="24"/>
        </w:rPr>
        <w:t>. Based on the above analysis, do any of the samples of DNA seem to be from the same individual as the DNA from the crime scene? ___________ Describe the scientific evidence that supports your conclusion.</w:t>
      </w:r>
    </w:p>
    <w:p w:rsidR="00DE0E2E" w:rsidRDefault="00DE0E2E" w:rsidP="000D6E51">
      <w:pPr>
        <w:spacing w:after="0" w:line="240" w:lineRule="auto"/>
        <w:rPr>
          <w:rFonts w:ascii="Times New Roman" w:hAnsi="Times New Roman"/>
          <w:sz w:val="24"/>
          <w:szCs w:val="24"/>
        </w:rPr>
      </w:pPr>
    </w:p>
    <w:p w:rsidR="00DE0E2E" w:rsidRDefault="00DE0E2E" w:rsidP="000D6E51">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DE0E2E" w:rsidRDefault="00DE0E2E" w:rsidP="000D6E51">
      <w:pPr>
        <w:spacing w:after="0" w:line="240" w:lineRule="auto"/>
        <w:rPr>
          <w:rFonts w:ascii="Times New Roman" w:hAnsi="Times New Roman"/>
          <w:sz w:val="24"/>
          <w:szCs w:val="24"/>
        </w:rPr>
      </w:pPr>
    </w:p>
    <w:p w:rsidR="00DE0E2E" w:rsidRDefault="00DE0E2E" w:rsidP="000D6E51">
      <w:pPr>
        <w:spacing w:after="0" w:line="240" w:lineRule="auto"/>
        <w:rPr>
          <w:rFonts w:ascii="Times New Roman" w:hAnsi="Times New Roman"/>
          <w:b/>
          <w:sz w:val="24"/>
          <w:szCs w:val="24"/>
        </w:rPr>
      </w:pPr>
    </w:p>
    <w:p w:rsidR="00DE0E2E" w:rsidRDefault="00DE0E2E" w:rsidP="000D6E51">
      <w:pPr>
        <w:spacing w:after="0" w:line="240" w:lineRule="auto"/>
        <w:rPr>
          <w:rFonts w:ascii="Times New Roman" w:hAnsi="Times New Roman"/>
          <w:b/>
          <w:sz w:val="24"/>
          <w:szCs w:val="24"/>
        </w:rPr>
      </w:pPr>
      <w:r>
        <w:rPr>
          <w:rFonts w:ascii="Times New Roman" w:hAnsi="Times New Roman"/>
          <w:b/>
          <w:sz w:val="24"/>
          <w:szCs w:val="24"/>
        </w:rPr>
        <w:t xml:space="preserve">Data:  </w:t>
      </w:r>
    </w:p>
    <w:p w:rsidR="00DE0E2E" w:rsidRDefault="00C30601" w:rsidP="00C95E04">
      <w:pPr>
        <w:tabs>
          <w:tab w:val="left" w:pos="3765"/>
        </w:tabs>
        <w:spacing w:after="0" w:line="240" w:lineRule="auto"/>
        <w:rPr>
          <w:rFonts w:ascii="Times New Roman" w:hAnsi="Times New Roman"/>
          <w:b/>
          <w:sz w:val="24"/>
          <w:szCs w:val="24"/>
        </w:rPr>
      </w:pPr>
      <w:r>
        <w:rPr>
          <w:rFonts w:ascii="Times New Roman" w:hAnsi="Times New Roman"/>
          <w:b/>
          <w:sz w:val="24"/>
          <w:szCs w:val="24"/>
        </w:rPr>
        <w:t xml:space="preserve">Dry your gel then use acetate film to copy the result.  </w:t>
      </w:r>
      <w:r w:rsidR="004F00E6">
        <w:rPr>
          <w:rFonts w:ascii="Times New Roman" w:hAnsi="Times New Roman"/>
          <w:b/>
          <w:sz w:val="24"/>
          <w:szCs w:val="24"/>
        </w:rPr>
        <w:t xml:space="preserve"> </w:t>
      </w:r>
    </w:p>
    <w:p w:rsidR="00DE0E2E" w:rsidRDefault="005F3C3E" w:rsidP="00C95E04">
      <w:pPr>
        <w:tabs>
          <w:tab w:val="left" w:pos="3765"/>
        </w:tabs>
        <w:spacing w:after="0" w:line="240" w:lineRule="auto"/>
        <w:rPr>
          <w:rFonts w:ascii="Times New Roman" w:hAnsi="Times New Roman"/>
          <w:b/>
          <w:sz w:val="24"/>
          <w:szCs w:val="24"/>
        </w:rPr>
      </w:pPr>
      <w:r w:rsidRPr="005F3C3E">
        <w:rPr>
          <w:noProof/>
        </w:rPr>
        <w:pict>
          <v:rect id="_x0000_s1043" style="position:absolute;margin-left:138.75pt;margin-top:12pt;width:240.75pt;height:294.75pt;z-index:251666432"/>
        </w:pict>
      </w: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C95E04">
      <w:pPr>
        <w:tabs>
          <w:tab w:val="left" w:pos="3765"/>
        </w:tabs>
        <w:spacing w:after="0" w:line="240" w:lineRule="auto"/>
        <w:rPr>
          <w:rFonts w:ascii="Times New Roman" w:hAnsi="Times New Roman"/>
          <w:b/>
          <w:sz w:val="24"/>
          <w:szCs w:val="24"/>
        </w:rPr>
      </w:pPr>
    </w:p>
    <w:p w:rsidR="00DE0E2E" w:rsidRDefault="00DE0E2E" w:rsidP="000D6E51">
      <w:pPr>
        <w:spacing w:after="0" w:line="240" w:lineRule="auto"/>
        <w:rPr>
          <w:rFonts w:ascii="Times New Roman" w:hAnsi="Times New Roman"/>
          <w:b/>
          <w:sz w:val="24"/>
          <w:szCs w:val="24"/>
        </w:rPr>
      </w:pPr>
    </w:p>
    <w:p w:rsidR="004F00E6" w:rsidRDefault="004F00E6" w:rsidP="000D6E51">
      <w:pPr>
        <w:spacing w:after="0" w:line="240" w:lineRule="auto"/>
        <w:rPr>
          <w:rFonts w:ascii="Times New Roman" w:hAnsi="Times New Roman"/>
          <w:b/>
          <w:sz w:val="24"/>
          <w:szCs w:val="24"/>
        </w:rPr>
      </w:pPr>
      <w:r>
        <w:rPr>
          <w:rFonts w:ascii="Times New Roman" w:hAnsi="Times New Roman"/>
          <w:b/>
          <w:sz w:val="24"/>
          <w:szCs w:val="24"/>
        </w:rPr>
        <w:t>Error Analysis:  If your gel result was such that you cannot determine the perpetrator, please explain the error and how it might have happened.  Also explain what type of precautions you can take to prevent such error in the future.</w:t>
      </w:r>
    </w:p>
    <w:p w:rsidR="004F00E6" w:rsidRDefault="004F00E6" w:rsidP="000D6E51">
      <w:pPr>
        <w:spacing w:after="0" w:line="240"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p w:rsidR="004F00E6" w:rsidRDefault="004F00E6" w:rsidP="000D6E51">
      <w:pPr>
        <w:spacing w:after="0" w:line="240" w:lineRule="auto"/>
        <w:rPr>
          <w:rFonts w:ascii="Times New Roman" w:hAnsi="Times New Roman"/>
          <w:b/>
          <w:sz w:val="24"/>
          <w:szCs w:val="24"/>
        </w:rPr>
      </w:pPr>
    </w:p>
    <w:p w:rsidR="004F00E6" w:rsidRDefault="004F00E6" w:rsidP="000D6E51">
      <w:pPr>
        <w:spacing w:after="0" w:line="240"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sectPr w:rsidR="004F00E6" w:rsidSect="00C95E04">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B8FF1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EB4787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73C4FA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D8CA82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88816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A83F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7AE9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1E5A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0C00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78D330"/>
    <w:lvl w:ilvl="0">
      <w:start w:val="1"/>
      <w:numFmt w:val="bullet"/>
      <w:lvlText w:val=""/>
      <w:lvlJc w:val="left"/>
      <w:pPr>
        <w:tabs>
          <w:tab w:val="num" w:pos="360"/>
        </w:tabs>
        <w:ind w:left="360" w:hanging="360"/>
      </w:pPr>
      <w:rPr>
        <w:rFonts w:ascii="Symbol" w:hAnsi="Symbol" w:hint="default"/>
      </w:rPr>
    </w:lvl>
  </w:abstractNum>
  <w:abstractNum w:abstractNumId="10">
    <w:nsid w:val="03836C36"/>
    <w:multiLevelType w:val="hybridMultilevel"/>
    <w:tmpl w:val="617E7850"/>
    <w:lvl w:ilvl="0" w:tplc="2F3EAB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9FF1E49"/>
    <w:multiLevelType w:val="hybridMultilevel"/>
    <w:tmpl w:val="1B6A2CC0"/>
    <w:lvl w:ilvl="0" w:tplc="9DE4DA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F6B31E4"/>
    <w:multiLevelType w:val="hybridMultilevel"/>
    <w:tmpl w:val="ED1028A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56281E"/>
    <w:multiLevelType w:val="hybridMultilevel"/>
    <w:tmpl w:val="F15A9D3E"/>
    <w:lvl w:ilvl="0" w:tplc="82A2F6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120727"/>
    <w:multiLevelType w:val="hybridMultilevel"/>
    <w:tmpl w:val="B76E8694"/>
    <w:lvl w:ilvl="0" w:tplc="086EA000">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E8669B"/>
    <w:multiLevelType w:val="hybridMultilevel"/>
    <w:tmpl w:val="463614DE"/>
    <w:lvl w:ilvl="0" w:tplc="4F4CA2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2B92D83"/>
    <w:multiLevelType w:val="hybridMultilevel"/>
    <w:tmpl w:val="57388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17FBA"/>
    <w:multiLevelType w:val="hybridMultilevel"/>
    <w:tmpl w:val="CABC2BB6"/>
    <w:lvl w:ilvl="0" w:tplc="7736F3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6424EEE"/>
    <w:multiLevelType w:val="hybridMultilevel"/>
    <w:tmpl w:val="0A8AB11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B12832"/>
    <w:multiLevelType w:val="hybridMultilevel"/>
    <w:tmpl w:val="F33E49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2AE6A33"/>
    <w:multiLevelType w:val="hybridMultilevel"/>
    <w:tmpl w:val="11461324"/>
    <w:lvl w:ilvl="0" w:tplc="F68279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BA85119"/>
    <w:multiLevelType w:val="hybridMultilevel"/>
    <w:tmpl w:val="A0F2D17E"/>
    <w:lvl w:ilvl="0" w:tplc="FC54D31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C3D3242"/>
    <w:multiLevelType w:val="hybridMultilevel"/>
    <w:tmpl w:val="AD4E1A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EC9694A"/>
    <w:multiLevelType w:val="hybridMultilevel"/>
    <w:tmpl w:val="095445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DC6345"/>
    <w:multiLevelType w:val="hybridMultilevel"/>
    <w:tmpl w:val="6BEE01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42073C"/>
    <w:multiLevelType w:val="hybridMultilevel"/>
    <w:tmpl w:val="F52EA4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23"/>
  </w:num>
  <w:num w:numId="3">
    <w:abstractNumId w:val="12"/>
  </w:num>
  <w:num w:numId="4">
    <w:abstractNumId w:val="25"/>
  </w:num>
  <w:num w:numId="5">
    <w:abstractNumId w:val="10"/>
  </w:num>
  <w:num w:numId="6">
    <w:abstractNumId w:val="15"/>
  </w:num>
  <w:num w:numId="7">
    <w:abstractNumId w:val="24"/>
  </w:num>
  <w:num w:numId="8">
    <w:abstractNumId w:val="13"/>
  </w:num>
  <w:num w:numId="9">
    <w:abstractNumId w:val="11"/>
  </w:num>
  <w:num w:numId="10">
    <w:abstractNumId w:val="14"/>
  </w:num>
  <w:num w:numId="11">
    <w:abstractNumId w:val="18"/>
  </w:num>
  <w:num w:numId="12">
    <w:abstractNumId w:val="20"/>
  </w:num>
  <w:num w:numId="13">
    <w:abstractNumId w:val="17"/>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12D"/>
    <w:rsid w:val="000330D8"/>
    <w:rsid w:val="00041C37"/>
    <w:rsid w:val="000B78CA"/>
    <w:rsid w:val="000C1353"/>
    <w:rsid w:val="000D3282"/>
    <w:rsid w:val="000D6E51"/>
    <w:rsid w:val="00140859"/>
    <w:rsid w:val="001B1EFE"/>
    <w:rsid w:val="002031D4"/>
    <w:rsid w:val="00235217"/>
    <w:rsid w:val="002477B9"/>
    <w:rsid w:val="002515D6"/>
    <w:rsid w:val="00284D7F"/>
    <w:rsid w:val="002D1A35"/>
    <w:rsid w:val="002E2469"/>
    <w:rsid w:val="00301F89"/>
    <w:rsid w:val="00310E55"/>
    <w:rsid w:val="003522AF"/>
    <w:rsid w:val="00387FC3"/>
    <w:rsid w:val="004151A0"/>
    <w:rsid w:val="0046560C"/>
    <w:rsid w:val="0047568E"/>
    <w:rsid w:val="00485728"/>
    <w:rsid w:val="004A1C28"/>
    <w:rsid w:val="004B3007"/>
    <w:rsid w:val="004B47E9"/>
    <w:rsid w:val="004B4B97"/>
    <w:rsid w:val="004F00E6"/>
    <w:rsid w:val="00523925"/>
    <w:rsid w:val="00533390"/>
    <w:rsid w:val="005B783B"/>
    <w:rsid w:val="005F3C3E"/>
    <w:rsid w:val="006068BF"/>
    <w:rsid w:val="00627A27"/>
    <w:rsid w:val="006A1EE4"/>
    <w:rsid w:val="006B4068"/>
    <w:rsid w:val="006C4182"/>
    <w:rsid w:val="0070604D"/>
    <w:rsid w:val="00726281"/>
    <w:rsid w:val="007310F5"/>
    <w:rsid w:val="007460DB"/>
    <w:rsid w:val="007A1101"/>
    <w:rsid w:val="007B22AA"/>
    <w:rsid w:val="007B3334"/>
    <w:rsid w:val="007C7E2C"/>
    <w:rsid w:val="007D7929"/>
    <w:rsid w:val="007F0087"/>
    <w:rsid w:val="008225A5"/>
    <w:rsid w:val="008365D2"/>
    <w:rsid w:val="008C1C61"/>
    <w:rsid w:val="008F298A"/>
    <w:rsid w:val="009120F2"/>
    <w:rsid w:val="0092691D"/>
    <w:rsid w:val="00952B0B"/>
    <w:rsid w:val="009A097A"/>
    <w:rsid w:val="009C6AD8"/>
    <w:rsid w:val="009F7E4D"/>
    <w:rsid w:val="00A547A7"/>
    <w:rsid w:val="00AA6788"/>
    <w:rsid w:val="00BD502E"/>
    <w:rsid w:val="00C06FC5"/>
    <w:rsid w:val="00C27BC6"/>
    <w:rsid w:val="00C30601"/>
    <w:rsid w:val="00C3341A"/>
    <w:rsid w:val="00C83EE9"/>
    <w:rsid w:val="00C95E04"/>
    <w:rsid w:val="00CD22B4"/>
    <w:rsid w:val="00CE67E0"/>
    <w:rsid w:val="00D1174D"/>
    <w:rsid w:val="00DB68CC"/>
    <w:rsid w:val="00DD575E"/>
    <w:rsid w:val="00DE0E2E"/>
    <w:rsid w:val="00DF1090"/>
    <w:rsid w:val="00E04936"/>
    <w:rsid w:val="00E54CA0"/>
    <w:rsid w:val="00E7412D"/>
    <w:rsid w:val="00EA7D5E"/>
    <w:rsid w:val="00F340CA"/>
    <w:rsid w:val="00F35688"/>
    <w:rsid w:val="00F600CD"/>
    <w:rsid w:val="00FB2936"/>
    <w:rsid w:val="00FF2959"/>
    <w:rsid w:val="00FF7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1C28"/>
    <w:pPr>
      <w:ind w:left="720"/>
      <w:contextualSpacing/>
    </w:pPr>
  </w:style>
  <w:style w:type="paragraph" w:styleId="BalloonText">
    <w:name w:val="Balloon Text"/>
    <w:basedOn w:val="Normal"/>
    <w:link w:val="BalloonTextChar"/>
    <w:uiPriority w:val="99"/>
    <w:semiHidden/>
    <w:rsid w:val="0052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925"/>
    <w:rPr>
      <w:rFonts w:ascii="Tahoma" w:hAnsi="Tahoma" w:cs="Tahoma"/>
      <w:sz w:val="16"/>
      <w:szCs w:val="16"/>
    </w:rPr>
  </w:style>
  <w:style w:type="paragraph" w:styleId="NormalWeb">
    <w:name w:val="Normal (Web)"/>
    <w:basedOn w:val="Normal"/>
    <w:uiPriority w:val="99"/>
    <w:rsid w:val="007A1101"/>
    <w:pPr>
      <w:spacing w:before="100" w:beforeAutospacing="1" w:after="100" w:afterAutospacing="1" w:line="240" w:lineRule="auto"/>
    </w:pPr>
    <w:rPr>
      <w:rFonts w:ascii="Times New Roman" w:hAnsi="Times New Roman"/>
      <w:sz w:val="24"/>
      <w:szCs w:val="24"/>
    </w:rPr>
  </w:style>
  <w:style w:type="character" w:customStyle="1" w:styleId="edpurpose1">
    <w:name w:val="edpurpose1"/>
    <w:basedOn w:val="DefaultParagraphFont"/>
    <w:uiPriority w:val="99"/>
    <w:rsid w:val="000330D8"/>
    <w:rPr>
      <w:rFonts w:ascii="Verdana" w:hAnsi="Verdana" w:cs="Times New Roman"/>
      <w:color w:val="222222"/>
      <w:sz w:val="20"/>
      <w:szCs w:val="20"/>
    </w:rPr>
  </w:style>
  <w:style w:type="table" w:styleId="TableGrid">
    <w:name w:val="Table Grid"/>
    <w:basedOn w:val="TableNormal"/>
    <w:uiPriority w:val="99"/>
    <w:locked/>
    <w:rsid w:val="00C95E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892249">
      <w:marLeft w:val="0"/>
      <w:marRight w:val="0"/>
      <w:marTop w:val="0"/>
      <w:marBottom w:val="0"/>
      <w:divBdr>
        <w:top w:val="none" w:sz="0" w:space="0" w:color="auto"/>
        <w:left w:val="none" w:sz="0" w:space="0" w:color="auto"/>
        <w:bottom w:val="none" w:sz="0" w:space="0" w:color="auto"/>
        <w:right w:val="none" w:sz="0" w:space="0" w:color="auto"/>
      </w:divBdr>
      <w:divsChild>
        <w:div w:id="107892251">
          <w:marLeft w:val="0"/>
          <w:marRight w:val="0"/>
          <w:marTop w:val="0"/>
          <w:marBottom w:val="0"/>
          <w:divBdr>
            <w:top w:val="none" w:sz="0" w:space="0" w:color="auto"/>
            <w:left w:val="none" w:sz="0" w:space="0" w:color="auto"/>
            <w:bottom w:val="none" w:sz="0" w:space="0" w:color="auto"/>
            <w:right w:val="none" w:sz="0" w:space="0" w:color="auto"/>
          </w:divBdr>
          <w:divsChild>
            <w:div w:id="107892250">
              <w:marLeft w:val="0"/>
              <w:marRight w:val="0"/>
              <w:marTop w:val="0"/>
              <w:marBottom w:val="0"/>
              <w:divBdr>
                <w:top w:val="none" w:sz="0" w:space="0" w:color="auto"/>
                <w:left w:val="none" w:sz="0" w:space="0" w:color="auto"/>
                <w:bottom w:val="none" w:sz="0" w:space="0" w:color="auto"/>
                <w:right w:val="none" w:sz="0" w:space="0" w:color="auto"/>
              </w:divBdr>
              <w:divsChild>
                <w:div w:id="107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HIDOE</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strong</dc:creator>
  <cp:keywords/>
  <dc:description/>
  <cp:lastModifiedBy>John or Jane</cp:lastModifiedBy>
  <cp:revision>2</cp:revision>
  <cp:lastPrinted>2014-04-03T20:11:00Z</cp:lastPrinted>
  <dcterms:created xsi:type="dcterms:W3CDTF">2014-04-03T20:11:00Z</dcterms:created>
  <dcterms:modified xsi:type="dcterms:W3CDTF">2014-04-03T20:11:00Z</dcterms:modified>
</cp:coreProperties>
</file>