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E5" w:rsidRDefault="00407B85" w:rsidP="00644BD9">
      <w:pPr>
        <w:spacing w:line="240" w:lineRule="auto"/>
        <w:jc w:val="left"/>
        <w:rPr>
          <w:rFonts w:ascii="Bookman Old Style" w:hAnsi="Bookman Old Style"/>
          <w:sz w:val="20"/>
          <w:szCs w:val="20"/>
        </w:rPr>
      </w:pPr>
      <w:r>
        <w:rPr>
          <w:rFonts w:ascii="Bookman Old Style" w:hAnsi="Bookman Old Style"/>
          <w:b/>
          <w:sz w:val="20"/>
          <w:szCs w:val="20"/>
        </w:rPr>
        <w:t xml:space="preserve">Chi Square </w:t>
      </w:r>
      <w:r w:rsidRPr="00407B85">
        <w:rPr>
          <w:rFonts w:ascii="Bookman Old Style" w:hAnsi="Bookman Old Style"/>
          <w:b/>
          <w:sz w:val="20"/>
          <w:szCs w:val="20"/>
        </w:rPr>
        <w:t>Exercise</w:t>
      </w:r>
      <w:r>
        <w:rPr>
          <w:rFonts w:ascii="Bookman Old Style" w:hAnsi="Bookman Old Style"/>
          <w:sz w:val="20"/>
          <w:szCs w:val="20"/>
        </w:rPr>
        <w:tab/>
      </w:r>
      <w:r>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t>Name: _____________________________</w:t>
      </w:r>
    </w:p>
    <w:p w:rsidR="00644BD9" w:rsidRPr="00644BD9" w:rsidRDefault="00644BD9" w:rsidP="00644BD9">
      <w:pPr>
        <w:spacing w:line="240" w:lineRule="auto"/>
        <w:jc w:val="left"/>
        <w:rPr>
          <w:rFonts w:ascii="Bookman Old Style" w:hAnsi="Bookman Old Style"/>
          <w:sz w:val="20"/>
          <w:szCs w:val="20"/>
        </w:rPr>
      </w:pPr>
      <w:r w:rsidRPr="00644BD9">
        <w:rPr>
          <w:rFonts w:ascii="Bookman Old Style" w:hAnsi="Bookman Old Style"/>
          <w:b/>
          <w:sz w:val="28"/>
          <w:szCs w:val="28"/>
        </w:rPr>
        <w:t>Genetics of Organisms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0"/>
          <w:szCs w:val="20"/>
        </w:rPr>
        <w:t>Date: _________</w:t>
      </w:r>
      <w:r>
        <w:rPr>
          <w:rFonts w:ascii="Bookman Old Style" w:hAnsi="Bookman Old Style"/>
          <w:sz w:val="20"/>
          <w:szCs w:val="20"/>
        </w:rPr>
        <w:tab/>
      </w:r>
      <w:proofErr w:type="gramStart"/>
      <w:r>
        <w:rPr>
          <w:rFonts w:ascii="Bookman Old Style" w:hAnsi="Bookman Old Style"/>
          <w:sz w:val="20"/>
          <w:szCs w:val="20"/>
        </w:rPr>
        <w:t>Per</w:t>
      </w:r>
      <w:proofErr w:type="gramEnd"/>
      <w:r>
        <w:rPr>
          <w:rFonts w:ascii="Bookman Old Style" w:hAnsi="Bookman Old Style"/>
          <w:sz w:val="20"/>
          <w:szCs w:val="20"/>
        </w:rPr>
        <w:t>: _________</w:t>
      </w:r>
    </w:p>
    <w:p w:rsidR="00644BD9" w:rsidRDefault="00644BD9" w:rsidP="00644BD9">
      <w:pPr>
        <w:spacing w:line="240" w:lineRule="auto"/>
        <w:jc w:val="left"/>
        <w:rPr>
          <w:rFonts w:ascii="Bookman Old Style" w:hAnsi="Bookman Old Style"/>
          <w:sz w:val="20"/>
          <w:szCs w:val="20"/>
        </w:rPr>
      </w:pPr>
    </w:p>
    <w:p w:rsidR="00644BD9" w:rsidRPr="00644BD9" w:rsidRDefault="00644BD9" w:rsidP="00E63BCC">
      <w:pPr>
        <w:spacing w:line="240" w:lineRule="auto"/>
        <w:jc w:val="left"/>
        <w:outlineLvl w:val="0"/>
        <w:rPr>
          <w:rFonts w:ascii="Bookman Old Style" w:hAnsi="Bookman Old Style"/>
          <w:b/>
          <w:sz w:val="20"/>
          <w:szCs w:val="20"/>
        </w:rPr>
      </w:pPr>
      <w:r w:rsidRPr="00644BD9">
        <w:rPr>
          <w:rFonts w:ascii="Bookman Old Style" w:hAnsi="Bookman Old Style"/>
          <w:b/>
          <w:sz w:val="20"/>
          <w:szCs w:val="20"/>
        </w:rPr>
        <w:t>Objectives</w:t>
      </w:r>
    </w:p>
    <w:p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Before doing this lab you should understand:</w:t>
      </w:r>
    </w:p>
    <w:p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chi-square</w:t>
      </w:r>
      <w:proofErr w:type="gramEnd"/>
      <w:r>
        <w:rPr>
          <w:rFonts w:ascii="Bookman Old Style" w:hAnsi="Bookman Old Style"/>
          <w:sz w:val="20"/>
          <w:szCs w:val="20"/>
        </w:rPr>
        <w:t xml:space="preserve"> analysis of data, and</w:t>
      </w:r>
    </w:p>
    <w:p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the</w:t>
      </w:r>
      <w:proofErr w:type="gramEnd"/>
      <w:r>
        <w:rPr>
          <w:rFonts w:ascii="Bookman Old Style" w:hAnsi="Bookman Old Style"/>
          <w:sz w:val="20"/>
          <w:szCs w:val="20"/>
        </w:rPr>
        <w:t xml:space="preserve"> life cycle of diploid organisms useful in genetics studies.</w:t>
      </w:r>
    </w:p>
    <w:p w:rsidR="00644BD9" w:rsidRDefault="00644BD9" w:rsidP="00644BD9">
      <w:pPr>
        <w:spacing w:line="240" w:lineRule="auto"/>
        <w:jc w:val="left"/>
        <w:rPr>
          <w:rFonts w:ascii="Bookman Old Style" w:hAnsi="Bookman Old Style"/>
          <w:sz w:val="20"/>
          <w:szCs w:val="20"/>
        </w:rPr>
      </w:pPr>
    </w:p>
    <w:p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After doing this lab you should be able to:</w:t>
      </w:r>
    </w:p>
    <w:p w:rsidR="00B565E1"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sidR="00B565E1">
        <w:rPr>
          <w:rFonts w:ascii="Bookman Old Style" w:hAnsi="Bookman Old Style"/>
          <w:sz w:val="20"/>
          <w:szCs w:val="20"/>
        </w:rPr>
        <w:t>investigate</w:t>
      </w:r>
      <w:proofErr w:type="gramEnd"/>
      <w:r w:rsidR="00B565E1">
        <w:rPr>
          <w:rFonts w:ascii="Bookman Old Style" w:hAnsi="Bookman Old Style"/>
          <w:sz w:val="20"/>
          <w:szCs w:val="20"/>
        </w:rPr>
        <w:t xml:space="preserve"> the independent assortment of two genes and determine whether the two genes are</w:t>
      </w:r>
    </w:p>
    <w:p w:rsidR="00644BD9"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r>
      <w:proofErr w:type="spellStart"/>
      <w:proofErr w:type="gramStart"/>
      <w:r>
        <w:rPr>
          <w:rFonts w:ascii="Bookman Old Style" w:hAnsi="Bookman Old Style"/>
          <w:sz w:val="20"/>
          <w:szCs w:val="20"/>
        </w:rPr>
        <w:t>autosomal</w:t>
      </w:r>
      <w:proofErr w:type="spellEnd"/>
      <w:proofErr w:type="gramEnd"/>
      <w:r>
        <w:rPr>
          <w:rFonts w:ascii="Bookman Old Style" w:hAnsi="Bookman Old Style"/>
          <w:sz w:val="20"/>
          <w:szCs w:val="20"/>
        </w:rPr>
        <w:t xml:space="preserve"> or sex-linked using a multigenerational experiment, and</w:t>
      </w:r>
    </w:p>
    <w:p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analyze</w:t>
      </w:r>
      <w:proofErr w:type="gramEnd"/>
      <w:r>
        <w:rPr>
          <w:rFonts w:ascii="Bookman Old Style" w:hAnsi="Bookman Old Style"/>
          <w:sz w:val="20"/>
          <w:szCs w:val="20"/>
        </w:rPr>
        <w:t xml:space="preserve"> the data from your genetic crosses using chi-square analysis techniques.</w:t>
      </w:r>
    </w:p>
    <w:p w:rsidR="00B565E1" w:rsidRDefault="00B565E1" w:rsidP="00644BD9">
      <w:pPr>
        <w:spacing w:line="240" w:lineRule="auto"/>
        <w:jc w:val="left"/>
        <w:rPr>
          <w:rFonts w:ascii="Bookman Old Style" w:hAnsi="Bookman Old Style"/>
          <w:sz w:val="20"/>
          <w:szCs w:val="20"/>
        </w:rPr>
      </w:pPr>
    </w:p>
    <w:p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Statistical Analysis Section</w:t>
      </w:r>
    </w:p>
    <w:p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Example 1</w:t>
      </w:r>
    </w:p>
    <w:p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t xml:space="preserve">Statistics can be used to determine if differences among groups are significant, or simply the result of predictable error. The statistical test most frequently used to determine whether data obtained experimentally provide a good fit or approximation to the expected or theoretical data is the chi-square test. This test can be used to determine is deviations from the expected values are due to chance alone, or to some </w:t>
      </w:r>
      <w:r w:rsidR="005D2839">
        <w:rPr>
          <w:rFonts w:ascii="Bookman Old Style" w:hAnsi="Bookman Old Style"/>
          <w:sz w:val="20"/>
          <w:szCs w:val="20"/>
        </w:rPr>
        <w:t>other circumstance. For example, consider corn seedlings resulting from an F1 cross between parents that are heterozygous for color.</w:t>
      </w:r>
    </w:p>
    <w:p w:rsidR="005D2839" w:rsidRDefault="005D2839" w:rsidP="00644BD9">
      <w:pPr>
        <w:spacing w:line="240" w:lineRule="auto"/>
        <w:jc w:val="left"/>
        <w:rPr>
          <w:rFonts w:ascii="Bookman Old Style" w:hAnsi="Bookman Old Style"/>
          <w:sz w:val="20"/>
          <w:szCs w:val="20"/>
        </w:rPr>
      </w:pPr>
      <w:r>
        <w:rPr>
          <w:rFonts w:ascii="Bookman Old Style" w:hAnsi="Bookman Old Style"/>
          <w:sz w:val="20"/>
          <w:szCs w:val="20"/>
        </w:rPr>
        <w:tab/>
        <w:t xml:space="preserve">A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 of the F1 cross </w:t>
      </w:r>
      <w:proofErr w:type="spellStart"/>
      <w:r>
        <w:rPr>
          <w:rFonts w:ascii="Bookman Old Style" w:hAnsi="Bookman Old Style"/>
          <w:sz w:val="20"/>
          <w:szCs w:val="20"/>
        </w:rPr>
        <w:t>Gg</w:t>
      </w:r>
      <w:proofErr w:type="spellEnd"/>
      <w:r>
        <w:rPr>
          <w:rFonts w:ascii="Bookman Old Style" w:hAnsi="Bookman Old Style"/>
          <w:sz w:val="20"/>
          <w:szCs w:val="20"/>
        </w:rPr>
        <w:t xml:space="preserve"> x </w:t>
      </w:r>
      <w:proofErr w:type="spellStart"/>
      <w:r>
        <w:rPr>
          <w:rFonts w:ascii="Bookman Old Style" w:hAnsi="Bookman Old Style"/>
          <w:sz w:val="20"/>
          <w:szCs w:val="20"/>
        </w:rPr>
        <w:t>Gg</w:t>
      </w:r>
      <w:proofErr w:type="spellEnd"/>
      <w:r>
        <w:rPr>
          <w:rFonts w:ascii="Bookman Old Style" w:hAnsi="Bookman Old Style"/>
          <w:sz w:val="20"/>
          <w:szCs w:val="20"/>
        </w:rPr>
        <w:t xml:space="preserve"> would predict the expected proportion of </w:t>
      </w:r>
      <w:proofErr w:type="spellStart"/>
      <w:r>
        <w:rPr>
          <w:rFonts w:ascii="Bookman Old Style" w:hAnsi="Bookman Old Style"/>
          <w:sz w:val="20"/>
          <w:szCs w:val="20"/>
        </w:rPr>
        <w:t>green</w:t>
      </w:r>
      <w:proofErr w:type="gramStart"/>
      <w:r>
        <w:rPr>
          <w:rFonts w:ascii="Bookman Old Style" w:hAnsi="Bookman Old Style"/>
          <w:sz w:val="20"/>
          <w:szCs w:val="20"/>
        </w:rPr>
        <w:t>:albino</w:t>
      </w:r>
      <w:proofErr w:type="spellEnd"/>
      <w:proofErr w:type="gramEnd"/>
      <w:r>
        <w:rPr>
          <w:rFonts w:ascii="Bookman Old Style" w:hAnsi="Bookman Old Style"/>
          <w:sz w:val="20"/>
          <w:szCs w:val="20"/>
        </w:rPr>
        <w:t xml:space="preserve"> seedlings would be 3:1. Use this information to fill in the Expected (e) column a</w:t>
      </w:r>
      <w:r w:rsidR="00DF6D1D">
        <w:rPr>
          <w:rFonts w:ascii="Bookman Old Style" w:hAnsi="Bookman Old Style"/>
          <w:sz w:val="20"/>
          <w:szCs w:val="20"/>
        </w:rPr>
        <w:t>nd the (o-e) column in Table 7.1</w:t>
      </w:r>
      <w:r>
        <w:rPr>
          <w:rFonts w:ascii="Bookman Old Style" w:hAnsi="Bookman Old Style"/>
          <w:sz w:val="20"/>
          <w:szCs w:val="20"/>
        </w:rPr>
        <w:t>.</w:t>
      </w:r>
    </w:p>
    <w:p w:rsidR="005D2839" w:rsidRDefault="005D2839" w:rsidP="00644BD9">
      <w:pPr>
        <w:spacing w:line="240" w:lineRule="auto"/>
        <w:jc w:val="left"/>
        <w:rPr>
          <w:rFonts w:ascii="Bookman Old Style" w:hAnsi="Bookman Old Style"/>
          <w:sz w:val="20"/>
          <w:szCs w:val="20"/>
        </w:rPr>
      </w:pPr>
    </w:p>
    <w:p w:rsidR="005D2839" w:rsidRPr="00B8756C" w:rsidRDefault="00DF6D1D"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2059"/>
        <w:gridCol w:w="2059"/>
        <w:gridCol w:w="2059"/>
        <w:gridCol w:w="2060"/>
      </w:tblGrid>
      <w:tr w:rsidR="005D2839" w:rsidRPr="009A1F92" w:rsidTr="009A1F92">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Genotype</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2060"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r>
      <w:tr w:rsidR="005D2839" w:rsidRPr="009A1F92" w:rsidTr="009A1F92">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 xml:space="preserve">GG or </w:t>
            </w:r>
            <w:proofErr w:type="spellStart"/>
            <w:r w:rsidRPr="009A1F92">
              <w:rPr>
                <w:rFonts w:ascii="Bookman Old Style" w:hAnsi="Bookman Old Style"/>
                <w:sz w:val="20"/>
                <w:szCs w:val="20"/>
              </w:rPr>
              <w:t>Gg</w:t>
            </w:r>
            <w:proofErr w:type="spellEnd"/>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2059" w:type="dxa"/>
          </w:tcPr>
          <w:p w:rsidR="005D2839" w:rsidRPr="009A1F92" w:rsidRDefault="005D2839" w:rsidP="009A1F92">
            <w:pPr>
              <w:spacing w:line="276" w:lineRule="auto"/>
              <w:jc w:val="left"/>
              <w:rPr>
                <w:rFonts w:ascii="Bookman Old Style" w:hAnsi="Bookman Old Style"/>
                <w:sz w:val="20"/>
                <w:szCs w:val="20"/>
              </w:rPr>
            </w:pPr>
          </w:p>
        </w:tc>
        <w:tc>
          <w:tcPr>
            <w:tcW w:w="2060" w:type="dxa"/>
          </w:tcPr>
          <w:p w:rsidR="005D2839" w:rsidRPr="009A1F92" w:rsidRDefault="005D2839" w:rsidP="009A1F92">
            <w:pPr>
              <w:spacing w:line="276" w:lineRule="auto"/>
              <w:jc w:val="left"/>
              <w:rPr>
                <w:rFonts w:ascii="Bookman Old Style" w:hAnsi="Bookman Old Style"/>
                <w:sz w:val="20"/>
                <w:szCs w:val="20"/>
              </w:rPr>
            </w:pPr>
          </w:p>
        </w:tc>
      </w:tr>
      <w:tr w:rsidR="005D2839" w:rsidRPr="009A1F92" w:rsidTr="009A1F92">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2059" w:type="dxa"/>
          </w:tcPr>
          <w:p w:rsidR="005D2839" w:rsidRPr="009A1F92" w:rsidRDefault="005D2839" w:rsidP="009A1F92">
            <w:pPr>
              <w:spacing w:line="276" w:lineRule="auto"/>
              <w:rPr>
                <w:rFonts w:ascii="Bookman Old Style" w:hAnsi="Bookman Old Style"/>
                <w:sz w:val="20"/>
                <w:szCs w:val="20"/>
              </w:rPr>
            </w:pPr>
            <w:proofErr w:type="spellStart"/>
            <w:r w:rsidRPr="009A1F92">
              <w:rPr>
                <w:rFonts w:ascii="Bookman Old Style" w:hAnsi="Bookman Old Style"/>
                <w:sz w:val="20"/>
                <w:szCs w:val="20"/>
              </w:rPr>
              <w:t>gg</w:t>
            </w:r>
            <w:proofErr w:type="spellEnd"/>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2059" w:type="dxa"/>
          </w:tcPr>
          <w:p w:rsidR="005D2839" w:rsidRPr="009A1F92" w:rsidRDefault="005D2839" w:rsidP="009A1F92">
            <w:pPr>
              <w:spacing w:line="276" w:lineRule="auto"/>
              <w:jc w:val="left"/>
              <w:rPr>
                <w:rFonts w:ascii="Bookman Old Style" w:hAnsi="Bookman Old Style"/>
                <w:sz w:val="20"/>
                <w:szCs w:val="20"/>
              </w:rPr>
            </w:pPr>
          </w:p>
        </w:tc>
        <w:tc>
          <w:tcPr>
            <w:tcW w:w="2060" w:type="dxa"/>
          </w:tcPr>
          <w:p w:rsidR="005D2839" w:rsidRPr="009A1F92" w:rsidRDefault="005D2839" w:rsidP="009A1F92">
            <w:pPr>
              <w:spacing w:line="276" w:lineRule="auto"/>
              <w:jc w:val="left"/>
              <w:rPr>
                <w:rFonts w:ascii="Bookman Old Style" w:hAnsi="Bookman Old Style"/>
                <w:sz w:val="20"/>
                <w:szCs w:val="20"/>
              </w:rPr>
            </w:pPr>
          </w:p>
        </w:tc>
      </w:tr>
      <w:tr w:rsidR="005D2839"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After w:w="2060" w:type="dxa"/>
          <w:trHeight w:val="315"/>
        </w:trPr>
        <w:tc>
          <w:tcPr>
            <w:tcW w:w="2059" w:type="dxa"/>
            <w:shd w:val="clear" w:color="auto" w:fill="auto"/>
          </w:tcPr>
          <w:p w:rsidR="005D2839" w:rsidRPr="009A1F92" w:rsidRDefault="005D2839" w:rsidP="009A1F92">
            <w:pPr>
              <w:spacing w:line="276" w:lineRule="auto"/>
              <w:jc w:val="left"/>
              <w:rPr>
                <w:rFonts w:ascii="Bookman Old Style" w:hAnsi="Bookman Old Style"/>
                <w:b/>
                <w:sz w:val="20"/>
                <w:szCs w:val="20"/>
              </w:rPr>
            </w:pPr>
            <w:r w:rsidRPr="009A1F92">
              <w:rPr>
                <w:rFonts w:ascii="Bookman Old Style" w:hAnsi="Bookman Old Style"/>
                <w:b/>
                <w:sz w:val="20"/>
                <w:szCs w:val="20"/>
              </w:rPr>
              <w:t>Total:</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84</w:t>
            </w:r>
          </w:p>
        </w:tc>
        <w:tc>
          <w:tcPr>
            <w:tcW w:w="2059" w:type="dxa"/>
            <w:shd w:val="clear" w:color="auto" w:fill="auto"/>
          </w:tcPr>
          <w:p w:rsidR="005D2839" w:rsidRPr="009A1F92" w:rsidRDefault="005D2839" w:rsidP="009A1F92">
            <w:pPr>
              <w:spacing w:line="276" w:lineRule="auto"/>
              <w:jc w:val="left"/>
              <w:rPr>
                <w:rFonts w:ascii="Bookman Old Style" w:hAnsi="Bookman Old Style"/>
                <w:sz w:val="20"/>
                <w:szCs w:val="20"/>
              </w:rPr>
            </w:pPr>
          </w:p>
        </w:tc>
      </w:tr>
    </w:tbl>
    <w:p w:rsidR="005D2839" w:rsidRDefault="005D2839" w:rsidP="00B94A29">
      <w:pPr>
        <w:spacing w:line="240" w:lineRule="auto"/>
        <w:jc w:val="left"/>
        <w:rPr>
          <w:rFonts w:ascii="Bookman Old Style" w:hAnsi="Bookman Old Style"/>
          <w:sz w:val="20"/>
          <w:szCs w:val="20"/>
        </w:rPr>
      </w:pPr>
    </w:p>
    <w:p w:rsidR="005D2839" w:rsidRDefault="00B94A29" w:rsidP="00B94A29">
      <w:pPr>
        <w:spacing w:line="240" w:lineRule="auto"/>
        <w:jc w:val="left"/>
        <w:rPr>
          <w:rFonts w:ascii="Bookman Old Style" w:hAnsi="Bookman Old Style"/>
          <w:sz w:val="20"/>
          <w:szCs w:val="20"/>
        </w:rPr>
      </w:pPr>
      <w:r>
        <w:rPr>
          <w:rFonts w:ascii="Bookman Old Style" w:hAnsi="Bookman Old Style"/>
          <w:sz w:val="20"/>
          <w:szCs w:val="20"/>
        </w:rPr>
        <w:t>There is a small difference between the observed and expected results, but are these data close enough that the difference can be explained by random chance or variation in the sample?</w:t>
      </w:r>
    </w:p>
    <w:p w:rsidR="00B94A29" w:rsidRDefault="00B94A29" w:rsidP="00B94A29">
      <w:pPr>
        <w:spacing w:line="240" w:lineRule="auto"/>
        <w:jc w:val="left"/>
        <w:rPr>
          <w:rFonts w:ascii="Bookman Old Style" w:hAnsi="Bookman Old Style"/>
          <w:sz w:val="20"/>
          <w:szCs w:val="20"/>
        </w:rPr>
      </w:pPr>
    </w:p>
    <w:p w:rsidR="00656967" w:rsidRPr="00656967" w:rsidRDefault="00656967" w:rsidP="00B94A29">
      <w:pPr>
        <w:spacing w:line="240" w:lineRule="auto"/>
        <w:jc w:val="left"/>
        <w:rPr>
          <w:rFonts w:ascii="Bookman Old Style" w:hAnsi="Bookman Old Style"/>
          <w:sz w:val="20"/>
          <w:szCs w:val="20"/>
        </w:rPr>
      </w:pPr>
      <w:r>
        <w:rPr>
          <w:rFonts w:ascii="Bookman Old Style" w:hAnsi="Bookman Old Style"/>
          <w:sz w:val="20"/>
          <w:szCs w:val="20"/>
        </w:rPr>
        <w:t xml:space="preserve">To determine if the observed data fall within the acceptable </w:t>
      </w:r>
      <w:proofErr w:type="gramStart"/>
      <w:r>
        <w:rPr>
          <w:rFonts w:ascii="Bookman Old Style" w:hAnsi="Bookman Old Style"/>
          <w:sz w:val="20"/>
          <w:szCs w:val="20"/>
        </w:rPr>
        <w:t>limits,</w:t>
      </w:r>
      <w:proofErr w:type="gramEnd"/>
      <w:r>
        <w:rPr>
          <w:rFonts w:ascii="Bookman Old Style" w:hAnsi="Bookman Old Style"/>
          <w:sz w:val="20"/>
          <w:szCs w:val="20"/>
        </w:rPr>
        <w:t xml:space="preserve"> a chi-square analysis is performed to test the validity of a </w:t>
      </w:r>
      <w:r>
        <w:rPr>
          <w:rFonts w:ascii="Bookman Old Style" w:hAnsi="Bookman Old Style"/>
          <w:b/>
          <w:sz w:val="20"/>
          <w:szCs w:val="20"/>
        </w:rPr>
        <w:t>null hypothesis</w:t>
      </w:r>
      <w:r>
        <w:rPr>
          <w:rFonts w:ascii="Bookman Old Style" w:hAnsi="Bookman Old Style"/>
          <w:sz w:val="20"/>
          <w:szCs w:val="20"/>
        </w:rPr>
        <w:t xml:space="preserve"> (that there is no statistically significant difference between the observed and expected data). If the chi-square </w:t>
      </w:r>
      <w:r w:rsidR="002C18A0">
        <w:rPr>
          <w:rFonts w:ascii="Bookman Old Style" w:hAnsi="Bookman Old Style"/>
          <w:sz w:val="20"/>
          <w:szCs w:val="20"/>
        </w:rPr>
        <w:t>analysis</w:t>
      </w:r>
      <w:r>
        <w:rPr>
          <w:rFonts w:ascii="Bookman Old Style" w:hAnsi="Bookman Old Style"/>
          <w:sz w:val="20"/>
          <w:szCs w:val="20"/>
        </w:rPr>
        <w:t xml:space="preserve"> indicates that the data vary too much from the expected 3:1, an </w:t>
      </w:r>
      <w:r>
        <w:rPr>
          <w:rFonts w:ascii="Bookman Old Style" w:hAnsi="Bookman Old Style"/>
          <w:b/>
          <w:sz w:val="20"/>
          <w:szCs w:val="20"/>
        </w:rPr>
        <w:t xml:space="preserve">alternative </w:t>
      </w:r>
      <w:r w:rsidRPr="00656967">
        <w:rPr>
          <w:rFonts w:ascii="Bookman Old Style" w:hAnsi="Bookman Old Style"/>
          <w:b/>
          <w:sz w:val="20"/>
          <w:szCs w:val="20"/>
        </w:rPr>
        <w:t>hypothesis</w:t>
      </w:r>
      <w:r w:rsidRPr="00656967">
        <w:rPr>
          <w:rFonts w:ascii="Bookman Old Style" w:hAnsi="Bookman Old Style"/>
          <w:sz w:val="20"/>
          <w:szCs w:val="20"/>
        </w:rPr>
        <w:t xml:space="preserve"> is accepted.</w:t>
      </w:r>
    </w:p>
    <w:p w:rsidR="00656967" w:rsidRPr="00656967" w:rsidRDefault="00656967" w:rsidP="00B94A29">
      <w:pPr>
        <w:spacing w:line="240" w:lineRule="auto"/>
        <w:jc w:val="left"/>
        <w:rPr>
          <w:rFonts w:ascii="Bookman Old Style" w:hAnsi="Bookman Old Style"/>
          <w:sz w:val="20"/>
          <w:szCs w:val="20"/>
        </w:rPr>
      </w:pPr>
    </w:p>
    <w:p w:rsidR="0029419A" w:rsidRPr="0029419A" w:rsidRDefault="00656967" w:rsidP="00B94A29">
      <w:pPr>
        <w:spacing w:line="240" w:lineRule="auto"/>
        <w:jc w:val="left"/>
        <w:rPr>
          <w:rFonts w:ascii="Bookman Old Style" w:hAnsi="Bookman Old Style"/>
          <w:sz w:val="24"/>
          <w:szCs w:val="24"/>
        </w:rPr>
      </w:pPr>
      <w:r w:rsidRPr="00656967">
        <w:rPr>
          <w:rFonts w:ascii="Bookman Old Style" w:hAnsi="Bookman Old Style"/>
          <w:sz w:val="20"/>
          <w:szCs w:val="20"/>
        </w:rPr>
        <w:t>The formula</w:t>
      </w:r>
      <w:r w:rsidR="0029419A">
        <w:rPr>
          <w:rFonts w:ascii="Bookman Old Style" w:hAnsi="Bookman Old Style"/>
          <w:sz w:val="20"/>
          <w:szCs w:val="20"/>
        </w:rPr>
        <w:t xml:space="preserve"> for chi-square is</w:t>
      </w:r>
      <w:r w:rsidR="0029419A">
        <w:rPr>
          <w:rFonts w:ascii="Bookman Old Style" w:hAnsi="Bookman Old Style"/>
          <w:sz w:val="20"/>
          <w:szCs w:val="20"/>
        </w:rPr>
        <w:tab/>
      </w:r>
      <w:r w:rsidR="0029419A">
        <w:rPr>
          <w:rFonts w:ascii="Bookman Old Style" w:hAnsi="Bookman Old Style"/>
          <w:sz w:val="20"/>
          <w:szCs w:val="20"/>
        </w:rPr>
        <w:tab/>
      </w:r>
      <w:r w:rsidR="00D82F53">
        <w:rPr>
          <w:rFonts w:ascii="Symbol" w:hAnsi="Symbol"/>
          <w:sz w:val="24"/>
          <w:szCs w:val="24"/>
        </w:rPr>
        <w:t></w:t>
      </w:r>
      <w:r w:rsidR="0029419A" w:rsidRPr="00E37512">
        <w:rPr>
          <w:rFonts w:ascii="Bookman Old Style" w:hAnsi="Bookman Old Style"/>
          <w:sz w:val="20"/>
          <w:szCs w:val="20"/>
          <w:vertAlign w:val="superscript"/>
        </w:rPr>
        <w:t>2</w:t>
      </w:r>
      <w:r w:rsidR="0029419A" w:rsidRPr="0029419A">
        <w:rPr>
          <w:rFonts w:ascii="Bookman Old Style" w:hAnsi="Bookman Old Style"/>
          <w:sz w:val="24"/>
          <w:szCs w:val="24"/>
        </w:rPr>
        <w:t xml:space="preserve"> = </w:t>
      </w:r>
      <w:r w:rsidR="00E63BCC">
        <w:rPr>
          <w:rFonts w:ascii="Symbol" w:hAnsi="Symbol"/>
          <w:sz w:val="20"/>
          <w:szCs w:val="20"/>
        </w:rPr>
        <w:t></w:t>
      </w:r>
      <w:r w:rsidR="00E63BCC" w:rsidRPr="0029419A">
        <w:rPr>
          <w:rFonts w:ascii="Bookman Old Style" w:hAnsi="Bookman Old Style"/>
          <w:sz w:val="24"/>
          <w:szCs w:val="24"/>
        </w:rPr>
        <w:t xml:space="preserve"> </w:t>
      </w:r>
      <w:r w:rsidR="0029419A" w:rsidRPr="0029419A">
        <w:rPr>
          <w:rFonts w:ascii="Bookman Old Style" w:hAnsi="Bookman Old Style"/>
          <w:sz w:val="24"/>
          <w:szCs w:val="24"/>
        </w:rPr>
        <w:t>(o-e</w:t>
      </w:r>
      <w:proofErr w:type="gramStart"/>
      <w:r w:rsidR="0029419A" w:rsidRPr="0029419A">
        <w:rPr>
          <w:rFonts w:ascii="Bookman Old Style" w:hAnsi="Bookman Old Style"/>
          <w:sz w:val="24"/>
          <w:szCs w:val="24"/>
        </w:rPr>
        <w:t>)</w:t>
      </w:r>
      <w:r w:rsidR="0029419A" w:rsidRPr="0029419A">
        <w:rPr>
          <w:rFonts w:ascii="Bookman Old Style" w:hAnsi="Bookman Old Style"/>
          <w:sz w:val="20"/>
          <w:szCs w:val="20"/>
          <w:vertAlign w:val="superscript"/>
        </w:rPr>
        <w:t>2</w:t>
      </w:r>
      <w:proofErr w:type="gramEnd"/>
    </w:p>
    <w:p w:rsidR="0029419A" w:rsidRDefault="00D85762" w:rsidP="00B94A29">
      <w:pPr>
        <w:spacing w:line="240" w:lineRule="auto"/>
        <w:jc w:val="left"/>
        <w:rPr>
          <w:rFonts w:ascii="Bookman Old Style" w:hAnsi="Bookman Old Style"/>
          <w:sz w:val="20"/>
          <w:szCs w:val="20"/>
        </w:rPr>
      </w:pPr>
      <w:r w:rsidRPr="00D85762">
        <w:rPr>
          <w:rFonts w:ascii="Bookman Old Style" w:hAnsi="Bookman Old Style"/>
          <w:noProof/>
          <w:sz w:val="24"/>
          <w:szCs w:val="24"/>
        </w:rPr>
        <w:pict>
          <v:shapetype id="_x0000_t32" coordsize="21600,21600" o:spt="32" o:oned="t" path="m,l21600,21600e" filled="f">
            <v:path arrowok="t" fillok="f" o:connecttype="none"/>
            <o:lock v:ext="edit" shapetype="t"/>
          </v:shapetype>
          <v:shape id="_x0000_s1026" type="#_x0000_t32" style="position:absolute;margin-left:219.75pt;margin-top:1.15pt;width:27.75pt;height:0;z-index:1" o:connectortype="straight"/>
        </w:pict>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Pr>
          <w:rFonts w:ascii="Bookman Old Style" w:hAnsi="Bookman Old Style"/>
          <w:sz w:val="24"/>
          <w:szCs w:val="24"/>
        </w:rPr>
        <w:t xml:space="preserve">  </w:t>
      </w:r>
      <w:r w:rsidR="005B04DA">
        <w:rPr>
          <w:rFonts w:ascii="Bookman Old Style" w:hAnsi="Bookman Old Style"/>
          <w:sz w:val="24"/>
          <w:szCs w:val="24"/>
        </w:rPr>
        <w:t xml:space="preserve"> </w:t>
      </w:r>
      <w:proofErr w:type="gramStart"/>
      <w:r w:rsidR="0029419A">
        <w:rPr>
          <w:rFonts w:ascii="Bookman Old Style" w:hAnsi="Bookman Old Style"/>
          <w:sz w:val="24"/>
          <w:szCs w:val="24"/>
        </w:rPr>
        <w:t>e</w:t>
      </w:r>
      <w:proofErr w:type="gramEnd"/>
    </w:p>
    <w:p w:rsidR="0029419A" w:rsidRDefault="0029419A" w:rsidP="00B94A29">
      <w:pPr>
        <w:spacing w:line="240" w:lineRule="auto"/>
        <w:jc w:val="left"/>
        <w:rPr>
          <w:rFonts w:ascii="Bookman Old Style" w:hAnsi="Bookman Old Style"/>
          <w:sz w:val="20"/>
          <w:szCs w:val="20"/>
        </w:rPr>
      </w:pPr>
    </w:p>
    <w:p w:rsidR="0029419A" w:rsidRDefault="0029419A" w:rsidP="00B94A29">
      <w:pPr>
        <w:spacing w:line="240" w:lineRule="auto"/>
        <w:jc w:val="left"/>
        <w:rPr>
          <w:rFonts w:ascii="Bookman Old Style" w:hAnsi="Bookman Old Style"/>
          <w:sz w:val="20"/>
          <w:szCs w:val="20"/>
        </w:rPr>
      </w:pPr>
      <w:proofErr w:type="gramStart"/>
      <w:r>
        <w:rPr>
          <w:rFonts w:ascii="Bookman Old Style" w:hAnsi="Bookman Old Style"/>
          <w:sz w:val="20"/>
          <w:szCs w:val="20"/>
        </w:rPr>
        <w:t>where</w:t>
      </w:r>
      <w:proofErr w:type="gramEnd"/>
      <w:r>
        <w:rPr>
          <w:rFonts w:ascii="Bookman Old Style" w:hAnsi="Bookman Old Style"/>
          <w:sz w:val="20"/>
          <w:szCs w:val="20"/>
        </w:rPr>
        <w:t xml:space="preserve"> </w:t>
      </w:r>
      <w:r>
        <w:rPr>
          <w:rFonts w:ascii="Bookman Old Style" w:hAnsi="Bookman Old Style"/>
          <w:sz w:val="20"/>
          <w:szCs w:val="20"/>
        </w:rPr>
        <w:tab/>
        <w:t>o = observed number of individuals</w:t>
      </w:r>
    </w:p>
    <w:p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t>e = expected number of individuals</w:t>
      </w:r>
    </w:p>
    <w:p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r>
      <w:r w:rsidR="00E63BCC">
        <w:rPr>
          <w:rFonts w:ascii="Symbol" w:hAnsi="Symbol"/>
          <w:sz w:val="20"/>
          <w:szCs w:val="20"/>
        </w:rPr>
        <w:t></w:t>
      </w:r>
      <w:r>
        <w:rPr>
          <w:rFonts w:ascii="Bookman Old Style" w:hAnsi="Bookman Old Style"/>
          <w:sz w:val="20"/>
          <w:szCs w:val="20"/>
        </w:rPr>
        <w:t xml:space="preserve"> = the sum of values (in this case the differences</w:t>
      </w:r>
      <w:r w:rsidR="00381C00">
        <w:rPr>
          <w:rFonts w:ascii="Bookman Old Style" w:hAnsi="Bookman Old Style"/>
          <w:sz w:val="20"/>
          <w:szCs w:val="20"/>
        </w:rPr>
        <w:t>, squared, divided by the number of expected)</w:t>
      </w:r>
    </w:p>
    <w:p w:rsidR="00381C00" w:rsidRDefault="00381C00" w:rsidP="00B94A29">
      <w:pPr>
        <w:spacing w:line="240" w:lineRule="auto"/>
        <w:jc w:val="left"/>
        <w:rPr>
          <w:rFonts w:ascii="Bookman Old Style" w:hAnsi="Bookman Old Style"/>
          <w:sz w:val="20"/>
          <w:szCs w:val="20"/>
        </w:rPr>
      </w:pPr>
    </w:p>
    <w:p w:rsidR="00381C00" w:rsidRDefault="00381C00" w:rsidP="00B94A29">
      <w:pPr>
        <w:spacing w:line="240" w:lineRule="auto"/>
        <w:jc w:val="left"/>
        <w:rPr>
          <w:rFonts w:ascii="Bookman Old Style" w:hAnsi="Bookman Old Style"/>
          <w:sz w:val="20"/>
          <w:szCs w:val="20"/>
        </w:rPr>
      </w:pPr>
      <w:r>
        <w:rPr>
          <w:rFonts w:ascii="Bookman Old Style" w:hAnsi="Bookman Old Style"/>
          <w:sz w:val="20"/>
          <w:szCs w:val="20"/>
        </w:rPr>
        <w:t>1. This statis</w:t>
      </w:r>
      <w:r w:rsidR="006934E1">
        <w:rPr>
          <w:rFonts w:ascii="Bookman Old Style" w:hAnsi="Bookman Old Style"/>
          <w:sz w:val="20"/>
          <w:szCs w:val="20"/>
        </w:rPr>
        <w:t xml:space="preserve">tical test will examine the null hypothesis, which predicts that the data from the experimental cross above will be expected to </w:t>
      </w:r>
      <w:r w:rsidR="00A5311B">
        <w:rPr>
          <w:rFonts w:ascii="Bookman Old Style" w:hAnsi="Bookman Old Style"/>
          <w:sz w:val="20"/>
          <w:szCs w:val="20"/>
        </w:rPr>
        <w:t>fit the 3:1 ratio.</w:t>
      </w:r>
    </w:p>
    <w:p w:rsidR="00A5311B" w:rsidRDefault="00A5311B" w:rsidP="00B94A29">
      <w:pPr>
        <w:spacing w:line="240" w:lineRule="auto"/>
        <w:jc w:val="left"/>
        <w:rPr>
          <w:rFonts w:ascii="Bookman Old Style" w:hAnsi="Bookman Old Style"/>
          <w:sz w:val="20"/>
          <w:szCs w:val="20"/>
        </w:rPr>
      </w:pPr>
      <w:r>
        <w:rPr>
          <w:rFonts w:ascii="Bookman Old Style" w:hAnsi="Bookman Old Style"/>
          <w:sz w:val="20"/>
          <w:szCs w:val="20"/>
        </w:rPr>
        <w:t>2. Use the data from Table 7.1 to complete table 7.2.</w:t>
      </w:r>
    </w:p>
    <w:p w:rsidR="00A5311B" w:rsidRDefault="00A5311B" w:rsidP="00B94A29">
      <w:pPr>
        <w:spacing w:line="240" w:lineRule="auto"/>
        <w:jc w:val="left"/>
        <w:rPr>
          <w:rFonts w:ascii="Bookman Old Style" w:hAnsi="Bookman Old Style"/>
          <w:sz w:val="20"/>
          <w:szCs w:val="20"/>
        </w:rPr>
      </w:pPr>
    </w:p>
    <w:p w:rsidR="00A5311B" w:rsidRPr="00B8756C" w:rsidRDefault="00A5311B"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2D1B66" w:rsidRPr="009A1F92" w:rsidTr="009A1F92">
        <w:tc>
          <w:tcPr>
            <w:tcW w:w="1716" w:type="dxa"/>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2D1B66" w:rsidRPr="009A1F92">
              <w:rPr>
                <w:rFonts w:ascii="Bookman Old Style" w:hAnsi="Bookman Old Style"/>
                <w:b/>
                <w:sz w:val="20"/>
                <w:szCs w:val="20"/>
              </w:rPr>
              <w:t>)</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2D1B66" w:rsidRPr="009A1F92" w:rsidRDefault="00D85762" w:rsidP="009A1F92">
            <w:pPr>
              <w:spacing w:line="240" w:lineRule="auto"/>
              <w:rPr>
                <w:rFonts w:ascii="Bookman Old Style" w:hAnsi="Bookman Old Style"/>
                <w:sz w:val="20"/>
                <w:szCs w:val="20"/>
              </w:rPr>
            </w:pPr>
            <w:r w:rsidRPr="00D85762">
              <w:rPr>
                <w:rFonts w:ascii="Bookman Old Style" w:hAnsi="Bookman Old Style"/>
                <w:noProof/>
                <w:sz w:val="24"/>
                <w:szCs w:val="24"/>
              </w:rPr>
              <w:pict>
                <v:shape id="_x0000_s1027" type="#_x0000_t32" style="position:absolute;left:0;text-align:left;margin-left:24pt;margin-top:1.35pt;width:27.75pt;height:0;z-index:2" o:connectortype="straight"/>
              </w:pict>
            </w:r>
            <w:r w:rsidR="002D1B66" w:rsidRPr="009A1F92">
              <w:rPr>
                <w:rFonts w:ascii="Bookman Old Style" w:hAnsi="Bookman Old Style"/>
                <w:b/>
                <w:sz w:val="20"/>
                <w:szCs w:val="20"/>
              </w:rPr>
              <w:t>e</w:t>
            </w:r>
          </w:p>
        </w:tc>
      </w:tr>
      <w:tr w:rsidR="002D1B66" w:rsidRPr="009A1F92" w:rsidTr="009A1F92">
        <w:tc>
          <w:tcPr>
            <w:tcW w:w="1716" w:type="dxa"/>
          </w:tcPr>
          <w:p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1716" w:type="dxa"/>
          </w:tcPr>
          <w:p w:rsidR="002D1B66" w:rsidRPr="009A1F92" w:rsidRDefault="002D1B66" w:rsidP="009A1F92">
            <w:pPr>
              <w:spacing w:line="276" w:lineRule="auto"/>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gridSpan w:val="2"/>
          </w:tcPr>
          <w:p w:rsidR="002D1B66" w:rsidRPr="009A1F92" w:rsidRDefault="002D1B66" w:rsidP="009A1F92">
            <w:pPr>
              <w:spacing w:line="240" w:lineRule="auto"/>
              <w:rPr>
                <w:rFonts w:ascii="Bookman Old Style" w:hAnsi="Bookman Old Style"/>
                <w:sz w:val="20"/>
                <w:szCs w:val="20"/>
              </w:rPr>
            </w:pPr>
          </w:p>
        </w:tc>
      </w:tr>
      <w:tr w:rsidR="002D1B66" w:rsidRPr="009A1F92" w:rsidTr="009A1F92">
        <w:tc>
          <w:tcPr>
            <w:tcW w:w="1716" w:type="dxa"/>
          </w:tcPr>
          <w:p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rsidR="002D1B66" w:rsidRPr="009A1F92" w:rsidRDefault="002D1B66" w:rsidP="009A1F92">
            <w:pPr>
              <w:spacing w:line="276" w:lineRule="auto"/>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gridSpan w:val="2"/>
          </w:tcPr>
          <w:p w:rsidR="002D1B66" w:rsidRPr="009A1F92" w:rsidRDefault="002D1B66" w:rsidP="009A1F92">
            <w:pPr>
              <w:spacing w:line="240" w:lineRule="auto"/>
              <w:rPr>
                <w:rFonts w:ascii="Bookman Old Style" w:hAnsi="Bookman Old Style"/>
                <w:sz w:val="20"/>
                <w:szCs w:val="20"/>
              </w:rPr>
            </w:pPr>
          </w:p>
        </w:tc>
      </w:tr>
      <w:tr w:rsidR="002D1B66"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2D1B66" w:rsidRPr="009A1F92" w:rsidRDefault="00500390" w:rsidP="009A1F92">
            <w:pPr>
              <w:spacing w:line="240" w:lineRule="auto"/>
              <w:jc w:val="left"/>
              <w:rPr>
                <w:rFonts w:ascii="Bookman Old Style" w:hAnsi="Bookman Old Style"/>
                <w:sz w:val="20"/>
                <w:szCs w:val="20"/>
              </w:rPr>
            </w:pPr>
            <w:r>
              <w:rPr>
                <w:rFonts w:ascii="Symbol" w:hAnsi="Symbol"/>
                <w:sz w:val="24"/>
                <w:szCs w:val="24"/>
              </w:rPr>
              <w:t></w:t>
            </w:r>
            <w:r w:rsidR="002D1B66" w:rsidRPr="009A1F92">
              <w:rPr>
                <w:rFonts w:ascii="Bookman Old Style" w:hAnsi="Bookman Old Style"/>
                <w:sz w:val="20"/>
                <w:szCs w:val="20"/>
                <w:vertAlign w:val="superscript"/>
              </w:rPr>
              <w:t>2</w:t>
            </w:r>
            <w:r w:rsidR="002D1B66" w:rsidRPr="009A1F92">
              <w:rPr>
                <w:rFonts w:ascii="Bookman Old Style" w:hAnsi="Bookman Old Style"/>
                <w:sz w:val="20"/>
                <w:szCs w:val="20"/>
                <w:vertAlign w:val="subscript"/>
              </w:rPr>
              <w:t xml:space="preserve"> =</w:t>
            </w:r>
            <w:r w:rsidR="00E63BCC">
              <w:rPr>
                <w:rFonts w:ascii="Symbol" w:hAnsi="Symbol"/>
                <w:sz w:val="20"/>
                <w:szCs w:val="20"/>
              </w:rPr>
              <w:t></w:t>
            </w:r>
            <w:r w:rsidR="00E63BCC" w:rsidRPr="009A1F92">
              <w:rPr>
                <w:rFonts w:ascii="Bookman Old Style" w:hAnsi="Bookman Old Style"/>
                <w:sz w:val="20"/>
                <w:szCs w:val="20"/>
              </w:rPr>
              <w:t xml:space="preserve"> </w:t>
            </w:r>
            <w:r w:rsidR="002D1B66" w:rsidRPr="009A1F92">
              <w:rPr>
                <w:rFonts w:ascii="Bookman Old Style" w:hAnsi="Bookman Old Style"/>
                <w:sz w:val="20"/>
                <w:szCs w:val="20"/>
              </w:rPr>
              <w:t>(o-e)</w:t>
            </w:r>
            <w:r w:rsidR="002D1B66"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28" type="#_x0000_t32" style="position:absolute;margin-left:214.5pt;margin-top:1.15pt;width:27.75pt;height:0;z-index:3;mso-position-horizontal-relative:text;mso-position-vertical-relative:text" o:connectortype="straight"/>
              </w:pict>
            </w:r>
          </w:p>
          <w:p w:rsidR="002D1B66" w:rsidRPr="009A1F92" w:rsidRDefault="00D85762" w:rsidP="009A1F92">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29" type="#_x0000_t32" style="position:absolute;margin-left:22.05pt;margin-top:.35pt;width:27.75pt;height:0;z-index:4" o:connectortype="straight"/>
              </w:pict>
            </w:r>
            <w:r w:rsidR="002D1B66" w:rsidRPr="009A1F92">
              <w:rPr>
                <w:rFonts w:ascii="Bookman Old Style" w:hAnsi="Bookman Old Style"/>
                <w:sz w:val="20"/>
                <w:szCs w:val="20"/>
              </w:rPr>
              <w:t xml:space="preserve">          e</w:t>
            </w:r>
          </w:p>
        </w:tc>
        <w:tc>
          <w:tcPr>
            <w:tcW w:w="1710" w:type="dxa"/>
            <w:shd w:val="clear" w:color="auto" w:fill="auto"/>
          </w:tcPr>
          <w:p w:rsidR="002D1B66" w:rsidRPr="009A1F92" w:rsidRDefault="002D1B66" w:rsidP="009A1F92">
            <w:pPr>
              <w:spacing w:line="240" w:lineRule="auto"/>
              <w:jc w:val="left"/>
              <w:rPr>
                <w:rFonts w:ascii="Bookman Old Style" w:hAnsi="Bookman Old Style"/>
                <w:sz w:val="20"/>
                <w:szCs w:val="20"/>
              </w:rPr>
            </w:pPr>
          </w:p>
        </w:tc>
      </w:tr>
    </w:tbl>
    <w:p w:rsidR="00B1698A" w:rsidRDefault="00B1698A" w:rsidP="00B94A29">
      <w:pPr>
        <w:spacing w:line="240" w:lineRule="auto"/>
        <w:jc w:val="left"/>
        <w:rPr>
          <w:rFonts w:ascii="Bookman Old Style" w:hAnsi="Bookman Old Style"/>
          <w:b/>
          <w:sz w:val="20"/>
          <w:szCs w:val="20"/>
        </w:rPr>
      </w:pPr>
      <w:r>
        <w:rPr>
          <w:rFonts w:ascii="Bookman Old Style" w:hAnsi="Bookman Old Style"/>
          <w:b/>
          <w:sz w:val="20"/>
          <w:szCs w:val="20"/>
        </w:rPr>
        <w:lastRenderedPageBreak/>
        <w:t>Critical Values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716"/>
        <w:gridCol w:w="1716"/>
        <w:gridCol w:w="1716"/>
        <w:gridCol w:w="1716"/>
        <w:gridCol w:w="1716"/>
      </w:tblGrid>
      <w:tr w:rsidR="00907C75" w:rsidRPr="009A1F92" w:rsidTr="009A1F92">
        <w:trPr>
          <w:gridBefore w:val="1"/>
          <w:trHeight w:val="225"/>
        </w:trPr>
        <w:tc>
          <w:tcPr>
            <w:tcW w:w="8580" w:type="dxa"/>
            <w:gridSpan w:val="5"/>
          </w:tcPr>
          <w:p w:rsidR="00907C75" w:rsidRPr="009A1F92" w:rsidRDefault="00907C75" w:rsidP="009A1F92">
            <w:pPr>
              <w:spacing w:line="240" w:lineRule="auto"/>
              <w:rPr>
                <w:rFonts w:ascii="Bookman Old Style" w:hAnsi="Bookman Old Style"/>
                <w:b/>
                <w:sz w:val="20"/>
                <w:szCs w:val="20"/>
              </w:rPr>
            </w:pPr>
            <w:r w:rsidRPr="009A1F92">
              <w:rPr>
                <w:rFonts w:ascii="Bookman Old Style" w:hAnsi="Bookman Old Style"/>
                <w:b/>
                <w:sz w:val="20"/>
                <w:szCs w:val="20"/>
              </w:rPr>
              <w:t>Degrees of Freedom (</w:t>
            </w:r>
            <w:proofErr w:type="spellStart"/>
            <w:r w:rsidRPr="009A1F92">
              <w:rPr>
                <w:rFonts w:ascii="Bookman Old Style" w:hAnsi="Bookman Old Style"/>
                <w:b/>
                <w:sz w:val="20"/>
                <w:szCs w:val="20"/>
              </w:rPr>
              <w:t>df</w:t>
            </w:r>
            <w:proofErr w:type="spellEnd"/>
            <w:r w:rsidRPr="009A1F92">
              <w:rPr>
                <w:rFonts w:ascii="Bookman Old Style" w:hAnsi="Bookman Old Style"/>
                <w:b/>
                <w:sz w:val="20"/>
                <w:szCs w:val="20"/>
              </w:rPr>
              <w:t>)</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Probability (p)</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1</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2</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3</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4</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5</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0.05</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3.84</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5.99</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7.82</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9.49</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11.1</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0.01</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6.64</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9.21</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11.3</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13.2</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15.1</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0.001</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10.8</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13.8</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16.3</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18.5</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20.5</w:t>
            </w:r>
          </w:p>
        </w:tc>
      </w:tr>
    </w:tbl>
    <w:p w:rsidR="00B1698A" w:rsidRPr="00B1698A" w:rsidRDefault="00B1698A" w:rsidP="00B94A29">
      <w:pPr>
        <w:spacing w:line="240" w:lineRule="auto"/>
        <w:jc w:val="left"/>
        <w:rPr>
          <w:rFonts w:ascii="Bookman Old Style" w:hAnsi="Bookman Old Style"/>
          <w:sz w:val="20"/>
          <w:szCs w:val="20"/>
        </w:rPr>
      </w:pPr>
    </w:p>
    <w:p w:rsidR="00B1698A" w:rsidRPr="00B1698A" w:rsidRDefault="00B1698A" w:rsidP="00B94A29">
      <w:pPr>
        <w:spacing w:line="240" w:lineRule="auto"/>
        <w:jc w:val="left"/>
        <w:rPr>
          <w:rFonts w:ascii="Bookman Old Style" w:hAnsi="Bookman Old Style"/>
          <w:sz w:val="20"/>
          <w:szCs w:val="20"/>
        </w:rPr>
      </w:pPr>
    </w:p>
    <w:p w:rsidR="00A5311B" w:rsidRPr="000C7272" w:rsidRDefault="000C7272" w:rsidP="00E63BCC">
      <w:pPr>
        <w:spacing w:line="240" w:lineRule="auto"/>
        <w:jc w:val="left"/>
        <w:outlineLvl w:val="0"/>
        <w:rPr>
          <w:rFonts w:ascii="Bookman Old Style" w:hAnsi="Bookman Old Style"/>
          <w:b/>
          <w:sz w:val="20"/>
          <w:szCs w:val="20"/>
        </w:rPr>
      </w:pPr>
      <w:r w:rsidRPr="000C7272">
        <w:rPr>
          <w:rFonts w:ascii="Bookman Old Style" w:hAnsi="Bookman Old Style"/>
          <w:b/>
          <w:sz w:val="20"/>
          <w:szCs w:val="20"/>
        </w:rPr>
        <w:t>How to use the Critical Values Table</w:t>
      </w:r>
    </w:p>
    <w:p w:rsidR="00450020" w:rsidRDefault="000C7272" w:rsidP="005016AF">
      <w:pPr>
        <w:spacing w:line="240" w:lineRule="auto"/>
        <w:jc w:val="left"/>
        <w:rPr>
          <w:rFonts w:ascii="Bookman Old Style" w:hAnsi="Bookman Old Style"/>
          <w:sz w:val="20"/>
          <w:szCs w:val="20"/>
        </w:rPr>
      </w:pPr>
      <w:r w:rsidRPr="000C7272">
        <w:rPr>
          <w:rFonts w:ascii="Bookman Old Style" w:hAnsi="Bookman Old Style"/>
          <w:sz w:val="20"/>
          <w:szCs w:val="20"/>
        </w:rPr>
        <w:t xml:space="preserve">1. Determine the </w:t>
      </w:r>
      <w:r w:rsidRPr="000C7272">
        <w:rPr>
          <w:rFonts w:ascii="Bookman Old Style" w:hAnsi="Bookman Old Style"/>
          <w:b/>
          <w:sz w:val="20"/>
          <w:szCs w:val="20"/>
        </w:rPr>
        <w:t>degrees of freedom (</w:t>
      </w:r>
      <w:proofErr w:type="spellStart"/>
      <w:proofErr w:type="gramStart"/>
      <w:r w:rsidRPr="000C7272">
        <w:rPr>
          <w:rFonts w:ascii="Bookman Old Style" w:hAnsi="Bookman Old Style"/>
          <w:b/>
          <w:sz w:val="20"/>
          <w:szCs w:val="20"/>
        </w:rPr>
        <w:t>df</w:t>
      </w:r>
      <w:proofErr w:type="spellEnd"/>
      <w:proofErr w:type="gramEnd"/>
      <w:r w:rsidRPr="000C7272">
        <w:rPr>
          <w:rFonts w:ascii="Bookman Old Style" w:hAnsi="Bookman Old Style"/>
          <w:b/>
          <w:sz w:val="20"/>
          <w:szCs w:val="20"/>
        </w:rPr>
        <w:t xml:space="preserve">) </w:t>
      </w:r>
      <w:r w:rsidRPr="000C7272">
        <w:rPr>
          <w:rFonts w:ascii="Bookman Old Style" w:hAnsi="Bookman Old Style"/>
          <w:sz w:val="20"/>
          <w:szCs w:val="20"/>
        </w:rPr>
        <w:t>for your experiment.</w:t>
      </w:r>
      <w:r>
        <w:rPr>
          <w:rFonts w:ascii="Bookman Old Style" w:hAnsi="Bookman Old Style"/>
          <w:sz w:val="20"/>
          <w:szCs w:val="20"/>
        </w:rPr>
        <w:t xml:space="preserve"> It is the number of phenotypic classes minus 1. Since there are two possible</w:t>
      </w:r>
      <w:r w:rsidR="00D55335">
        <w:rPr>
          <w:rFonts w:ascii="Bookman Old Style" w:hAnsi="Bookman Old Style"/>
          <w:sz w:val="20"/>
          <w:szCs w:val="20"/>
        </w:rPr>
        <w:t xml:space="preserve"> </w:t>
      </w:r>
      <w:r w:rsidR="00450020">
        <w:rPr>
          <w:rFonts w:ascii="Bookman Old Style" w:hAnsi="Bookman Old Style"/>
          <w:sz w:val="20"/>
          <w:szCs w:val="20"/>
        </w:rPr>
        <w:t xml:space="preserve">genotypes, for this experiment </w:t>
      </w:r>
      <w:proofErr w:type="spellStart"/>
      <w:proofErr w:type="gramStart"/>
      <w:r w:rsidR="00450020">
        <w:rPr>
          <w:rFonts w:ascii="Bookman Old Style" w:hAnsi="Bookman Old Style"/>
          <w:sz w:val="20"/>
          <w:szCs w:val="20"/>
        </w:rPr>
        <w:t>df</w:t>
      </w:r>
      <w:proofErr w:type="spellEnd"/>
      <w:r w:rsidR="00450020">
        <w:rPr>
          <w:rFonts w:ascii="Bookman Old Style" w:hAnsi="Bookman Old Style"/>
          <w:sz w:val="20"/>
          <w:szCs w:val="20"/>
        </w:rPr>
        <w:t>=</w:t>
      </w:r>
      <w:proofErr w:type="gramEnd"/>
      <w:r w:rsidR="00450020">
        <w:rPr>
          <w:rFonts w:ascii="Bookman Old Style" w:hAnsi="Bookman Old Style"/>
          <w:sz w:val="20"/>
          <w:szCs w:val="20"/>
        </w:rPr>
        <w:t xml:space="preserve">1 (two samples -1). If this experiment had gathered data for </w:t>
      </w:r>
      <w:r w:rsidR="00E37512">
        <w:rPr>
          <w:rFonts w:ascii="Bookman Old Style" w:hAnsi="Bookman Old Style"/>
          <w:sz w:val="20"/>
          <w:szCs w:val="20"/>
        </w:rPr>
        <w:t xml:space="preserve">a </w:t>
      </w:r>
      <w:proofErr w:type="spellStart"/>
      <w:r w:rsidR="00E37512">
        <w:rPr>
          <w:rFonts w:ascii="Bookman Old Style" w:hAnsi="Bookman Old Style"/>
          <w:sz w:val="20"/>
          <w:szCs w:val="20"/>
        </w:rPr>
        <w:t>dihybrid</w:t>
      </w:r>
      <w:proofErr w:type="spellEnd"/>
      <w:r w:rsidR="00E37512">
        <w:rPr>
          <w:rFonts w:ascii="Bookman Old Style" w:hAnsi="Bookman Old Style"/>
          <w:sz w:val="20"/>
          <w:szCs w:val="20"/>
        </w:rPr>
        <w:t xml:space="preserve"> cross, there would be four possible phenotypes and therefore 3 degrees of freedom.</w:t>
      </w:r>
    </w:p>
    <w:p w:rsidR="00E37512" w:rsidRDefault="00E37512" w:rsidP="005016AF">
      <w:pPr>
        <w:spacing w:line="240" w:lineRule="auto"/>
        <w:jc w:val="left"/>
        <w:rPr>
          <w:rFonts w:ascii="Bookman Old Style" w:hAnsi="Bookman Old Style"/>
          <w:sz w:val="20"/>
          <w:szCs w:val="20"/>
        </w:rPr>
      </w:pPr>
    </w:p>
    <w:p w:rsidR="00E37512" w:rsidRDefault="00E37512" w:rsidP="005016AF">
      <w:pPr>
        <w:spacing w:line="240" w:lineRule="auto"/>
        <w:jc w:val="left"/>
        <w:rPr>
          <w:rFonts w:ascii="Bookman Old Style" w:hAnsi="Bookman Old Style"/>
          <w:sz w:val="20"/>
          <w:szCs w:val="20"/>
        </w:rPr>
      </w:pPr>
      <w:r>
        <w:rPr>
          <w:rFonts w:ascii="Bookman Old Style" w:hAnsi="Bookman Old Style"/>
          <w:sz w:val="20"/>
          <w:szCs w:val="20"/>
        </w:rPr>
        <w:t xml:space="preserve">2. Find the p value. Under the 1 </w:t>
      </w:r>
      <w:proofErr w:type="spellStart"/>
      <w:proofErr w:type="gramStart"/>
      <w:r>
        <w:rPr>
          <w:rFonts w:ascii="Bookman Old Style" w:hAnsi="Bookman Old Style"/>
          <w:sz w:val="20"/>
          <w:szCs w:val="20"/>
        </w:rPr>
        <w:t>df</w:t>
      </w:r>
      <w:proofErr w:type="spellEnd"/>
      <w:proofErr w:type="gramEnd"/>
      <w:r>
        <w:rPr>
          <w:rFonts w:ascii="Bookman Old Style" w:hAnsi="Bookman Old Style"/>
          <w:sz w:val="20"/>
          <w:szCs w:val="20"/>
        </w:rPr>
        <w:t xml:space="preserve"> column, find the critical value in the probability (p) = 0.05 row; it is 3.84. What does this mean? </w:t>
      </w:r>
      <w:r w:rsidRPr="00E37512">
        <w:rPr>
          <w:rFonts w:ascii="Bookman Old Style" w:hAnsi="Bookman Old Style"/>
          <w:b/>
          <w:sz w:val="20"/>
          <w:szCs w:val="20"/>
        </w:rPr>
        <w:t>If the calculated chi-square value is greater than or equal to the critical value from the table, then the null hypothesis is rejected.</w:t>
      </w:r>
      <w:r>
        <w:rPr>
          <w:rFonts w:ascii="Bookman Old Style" w:hAnsi="Bookman Old Style"/>
          <w:sz w:val="20"/>
          <w:szCs w:val="20"/>
        </w:rPr>
        <w:t xml:space="preserve"> Since in our example </w:t>
      </w:r>
      <w:r w:rsidR="008402A1">
        <w:rPr>
          <w:rFonts w:ascii="Symbol" w:hAnsi="Symbol"/>
          <w:sz w:val="24"/>
          <w:szCs w:val="24"/>
        </w:rPr>
        <w:t></w:t>
      </w:r>
      <w:r w:rsidR="001121F4" w:rsidRPr="00E37512">
        <w:rPr>
          <w:rFonts w:ascii="Bookman Old Style" w:hAnsi="Bookman Old Style"/>
          <w:sz w:val="20"/>
          <w:szCs w:val="20"/>
          <w:vertAlign w:val="superscript"/>
        </w:rPr>
        <w:t>2</w:t>
      </w:r>
      <w:r w:rsidR="006B4A71">
        <w:rPr>
          <w:rFonts w:ascii="Bookman Old Style" w:hAnsi="Bookman Old Style"/>
          <w:sz w:val="20"/>
          <w:szCs w:val="20"/>
        </w:rPr>
        <w:t xml:space="preserve"> = 5.14 and 5.14 &gt;</w:t>
      </w:r>
      <w:r w:rsidR="001121F4">
        <w:rPr>
          <w:rFonts w:ascii="Bookman Old Style" w:hAnsi="Bookman Old Style"/>
          <w:sz w:val="20"/>
          <w:szCs w:val="20"/>
        </w:rPr>
        <w:t xml:space="preserve"> 3.84, we reject our null hypothesis that there is no statistically significant difference between the observed and expected data. In other words, chance alone cannot explain the deviations we observed and there is, therefore, a reason to doubt our original hypothesis (or to question our data collection accuracy.) The minimum probability for rejecting a null hypothesis is generally 0.05, so this is the row to use in s chi-square table.</w:t>
      </w:r>
    </w:p>
    <w:p w:rsidR="001121F4" w:rsidRDefault="001121F4" w:rsidP="005016AF">
      <w:pPr>
        <w:spacing w:line="240" w:lineRule="auto"/>
        <w:jc w:val="left"/>
        <w:rPr>
          <w:rFonts w:ascii="Bookman Old Style" w:hAnsi="Bookman Old Style"/>
          <w:sz w:val="20"/>
          <w:szCs w:val="20"/>
        </w:rPr>
      </w:pPr>
    </w:p>
    <w:p w:rsidR="001121F4" w:rsidRDefault="0017588C" w:rsidP="005016AF">
      <w:pPr>
        <w:spacing w:line="240" w:lineRule="auto"/>
        <w:jc w:val="left"/>
        <w:rPr>
          <w:rFonts w:ascii="Bookman Old Style" w:hAnsi="Bookman Old Style"/>
          <w:sz w:val="20"/>
          <w:szCs w:val="20"/>
        </w:rPr>
      </w:pPr>
      <w:r>
        <w:rPr>
          <w:rFonts w:ascii="Bookman Old Style" w:hAnsi="Bookman Old Style"/>
          <w:sz w:val="20"/>
          <w:szCs w:val="20"/>
        </w:rPr>
        <w:t xml:space="preserve">3. </w:t>
      </w:r>
      <w:r w:rsidR="00F05DF6">
        <w:rPr>
          <w:rFonts w:ascii="Bookman Old Style" w:hAnsi="Bookman Old Style"/>
          <w:sz w:val="20"/>
          <w:szCs w:val="20"/>
        </w:rPr>
        <w:t>These results are said to be significant at a probability of p = 0.05. This means that only 5% of the time would you expect to see similar data if the null hypothesi</w:t>
      </w:r>
      <w:r w:rsidR="00982AFA">
        <w:rPr>
          <w:rFonts w:ascii="Bookman Old Style" w:hAnsi="Bookman Old Style"/>
          <w:sz w:val="20"/>
          <w:szCs w:val="20"/>
        </w:rPr>
        <w:t>s was correct; thus, you are 95%</w:t>
      </w:r>
      <w:r w:rsidR="00F05DF6">
        <w:rPr>
          <w:rFonts w:ascii="Bookman Old Style" w:hAnsi="Bookman Old Style"/>
          <w:sz w:val="20"/>
          <w:szCs w:val="20"/>
        </w:rPr>
        <w:t xml:space="preserve"> sure that the data did not fit a 3:1 ratio.</w:t>
      </w:r>
    </w:p>
    <w:p w:rsidR="00F05DF6" w:rsidRDefault="00F05DF6" w:rsidP="005016AF">
      <w:pPr>
        <w:spacing w:line="240" w:lineRule="auto"/>
        <w:jc w:val="left"/>
        <w:rPr>
          <w:rFonts w:ascii="Bookman Old Style" w:hAnsi="Bookman Old Style"/>
          <w:sz w:val="20"/>
          <w:szCs w:val="20"/>
        </w:rPr>
      </w:pPr>
    </w:p>
    <w:p w:rsidR="00F05DF6" w:rsidRDefault="00F05DF6" w:rsidP="005016AF">
      <w:pPr>
        <w:spacing w:line="240" w:lineRule="auto"/>
        <w:jc w:val="left"/>
        <w:rPr>
          <w:rFonts w:ascii="Bookman Old Style" w:hAnsi="Bookman Old Style"/>
          <w:sz w:val="20"/>
          <w:szCs w:val="20"/>
        </w:rPr>
      </w:pPr>
      <w:r>
        <w:rPr>
          <w:rFonts w:ascii="Bookman Old Style" w:hAnsi="Bookman Old Style"/>
          <w:sz w:val="20"/>
          <w:szCs w:val="20"/>
        </w:rPr>
        <w:t xml:space="preserve">4. </w:t>
      </w:r>
      <w:r w:rsidR="00B1698A">
        <w:rPr>
          <w:rFonts w:ascii="Bookman Old Style" w:hAnsi="Bookman Old Style"/>
          <w:sz w:val="20"/>
          <w:szCs w:val="20"/>
        </w:rPr>
        <w:t>Since these data do not fit the expected 3:1 ratio, you must consider reasons for this variation. Additional experimentation would be necessary. Perhaps the sample size was too small, or errors were made in data collection. In this example</w:t>
      </w:r>
      <w:r w:rsidR="00C163BC">
        <w:rPr>
          <w:rFonts w:ascii="Bookman Old Style" w:hAnsi="Bookman Old Style"/>
          <w:sz w:val="20"/>
          <w:szCs w:val="20"/>
        </w:rPr>
        <w:t xml:space="preserve">, perhaps, the albino </w:t>
      </w:r>
      <w:proofErr w:type="gramStart"/>
      <w:r w:rsidR="00C163BC">
        <w:rPr>
          <w:rFonts w:ascii="Bookman Old Style" w:hAnsi="Bookman Old Style"/>
          <w:sz w:val="20"/>
          <w:szCs w:val="20"/>
        </w:rPr>
        <w:t>seedling a</w:t>
      </w:r>
      <w:r w:rsidR="00B1698A">
        <w:rPr>
          <w:rFonts w:ascii="Bookman Old Style" w:hAnsi="Bookman Old Style"/>
          <w:sz w:val="20"/>
          <w:szCs w:val="20"/>
        </w:rPr>
        <w:t>re</w:t>
      </w:r>
      <w:proofErr w:type="gramEnd"/>
      <w:r w:rsidR="00B1698A">
        <w:rPr>
          <w:rFonts w:ascii="Bookman Old Style" w:hAnsi="Bookman Old Style"/>
          <w:sz w:val="20"/>
          <w:szCs w:val="20"/>
        </w:rPr>
        <w:t xml:space="preserve"> underrepresented because they died before the counting was performed.</w:t>
      </w:r>
    </w:p>
    <w:p w:rsidR="00137760" w:rsidRDefault="00137760" w:rsidP="005016AF">
      <w:pPr>
        <w:spacing w:line="240" w:lineRule="auto"/>
        <w:jc w:val="left"/>
        <w:rPr>
          <w:rFonts w:ascii="Bookman Old Style" w:hAnsi="Bookman Old Style"/>
          <w:sz w:val="20"/>
          <w:szCs w:val="20"/>
        </w:rPr>
      </w:pPr>
    </w:p>
    <w:p w:rsidR="00137760" w:rsidRPr="00B8756C" w:rsidRDefault="00FA6481"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Example 2</w:t>
      </w:r>
    </w:p>
    <w:p w:rsidR="00FA6481" w:rsidRDefault="001E4A4C" w:rsidP="00FA6481">
      <w:pPr>
        <w:spacing w:line="240" w:lineRule="auto"/>
        <w:jc w:val="left"/>
        <w:rPr>
          <w:rFonts w:ascii="Bookman Old Style" w:hAnsi="Bookman Old Style"/>
          <w:sz w:val="20"/>
          <w:szCs w:val="20"/>
        </w:rPr>
      </w:pPr>
      <w:r>
        <w:rPr>
          <w:rFonts w:ascii="Bookman Old Style" w:hAnsi="Bookman Old Style"/>
          <w:sz w:val="20"/>
          <w:szCs w:val="20"/>
        </w:rPr>
        <w:t>In a study of incomplete dominance in tobacco seedlings, the counts in table 7.3 were made from a cross between two heterozygous plants.</w:t>
      </w:r>
    </w:p>
    <w:p w:rsidR="001E4A4C" w:rsidRDefault="001E4A4C" w:rsidP="00FA6481">
      <w:pPr>
        <w:spacing w:line="240" w:lineRule="auto"/>
        <w:jc w:val="left"/>
        <w:rPr>
          <w:rFonts w:ascii="Bookman Old Style" w:hAnsi="Bookman Old Style"/>
          <w:sz w:val="20"/>
          <w:szCs w:val="20"/>
        </w:rPr>
      </w:pPr>
    </w:p>
    <w:p w:rsidR="001E4A4C" w:rsidRPr="00B8756C" w:rsidRDefault="001E4A4C"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FA6481" w:rsidRPr="009A1F92" w:rsidTr="009A1F92">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FA6481" w:rsidRPr="009A1F92">
              <w:rPr>
                <w:rFonts w:ascii="Bookman Old Style" w:hAnsi="Bookman Old Style"/>
                <w:b/>
                <w:sz w:val="20"/>
                <w:szCs w:val="20"/>
              </w:rPr>
              <w:t>)</w:t>
            </w:r>
          </w:p>
        </w:tc>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w:t>
            </w:r>
            <w:r w:rsidR="002E0915" w:rsidRPr="009A1F92">
              <w:rPr>
                <w:rFonts w:ascii="Bookman Old Style" w:hAnsi="Bookman Old Style"/>
                <w:b/>
                <w:sz w:val="20"/>
                <w:szCs w:val="20"/>
              </w:rPr>
              <w:t>o-</w:t>
            </w:r>
            <w:r w:rsidRPr="009A1F92">
              <w:rPr>
                <w:rFonts w:ascii="Bookman Old Style" w:hAnsi="Bookman Old Style"/>
                <w:b/>
                <w:sz w:val="20"/>
                <w:szCs w:val="20"/>
              </w:rPr>
              <w:t>e)</w:t>
            </w:r>
          </w:p>
        </w:tc>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FA6481" w:rsidRPr="009A1F92" w:rsidRDefault="00D85762" w:rsidP="009A1F92">
            <w:pPr>
              <w:spacing w:line="240" w:lineRule="auto"/>
              <w:rPr>
                <w:rFonts w:ascii="Bookman Old Style" w:hAnsi="Bookman Old Style"/>
                <w:sz w:val="20"/>
                <w:szCs w:val="20"/>
              </w:rPr>
            </w:pPr>
            <w:r w:rsidRPr="00D85762">
              <w:rPr>
                <w:rFonts w:ascii="Bookman Old Style" w:hAnsi="Bookman Old Style"/>
                <w:noProof/>
                <w:sz w:val="24"/>
                <w:szCs w:val="24"/>
              </w:rPr>
              <w:pict>
                <v:shape id="_x0000_s1030" type="#_x0000_t32" style="position:absolute;left:0;text-align:left;margin-left:24pt;margin-top:1.35pt;width:27.75pt;height:0;z-index:5" o:connectortype="straight"/>
              </w:pict>
            </w:r>
            <w:r w:rsidR="00FA6481" w:rsidRPr="009A1F92">
              <w:rPr>
                <w:rFonts w:ascii="Bookman Old Style" w:hAnsi="Bookman Old Style"/>
                <w:b/>
                <w:sz w:val="20"/>
                <w:szCs w:val="20"/>
              </w:rPr>
              <w:t>e</w:t>
            </w:r>
          </w:p>
        </w:tc>
      </w:tr>
      <w:tr w:rsidR="00FA6481" w:rsidRPr="009A1F92" w:rsidTr="009A1F92">
        <w:tc>
          <w:tcPr>
            <w:tcW w:w="1716" w:type="dxa"/>
          </w:tcPr>
          <w:p w:rsidR="00FA6481"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22</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c>
          <w:tcPr>
            <w:tcW w:w="1716" w:type="dxa"/>
          </w:tcPr>
          <w:p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Yellow Green</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50</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c>
          <w:tcPr>
            <w:tcW w:w="1716" w:type="dxa"/>
          </w:tcPr>
          <w:p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FA6481" w:rsidRPr="009A1F92" w:rsidRDefault="006E5F8F" w:rsidP="009A1F92">
            <w:pPr>
              <w:spacing w:line="240" w:lineRule="auto"/>
              <w:jc w:val="left"/>
              <w:rPr>
                <w:rFonts w:ascii="Bookman Old Style" w:hAnsi="Bookman Old Style"/>
                <w:sz w:val="20"/>
                <w:szCs w:val="20"/>
              </w:rPr>
            </w:pPr>
            <w:r>
              <w:rPr>
                <w:rFonts w:ascii="Symbol" w:hAnsi="Symbol"/>
                <w:sz w:val="24"/>
                <w:szCs w:val="24"/>
              </w:rPr>
              <w:t></w:t>
            </w:r>
            <w:r w:rsidR="00FA6481" w:rsidRPr="009A1F92">
              <w:rPr>
                <w:rFonts w:ascii="Bookman Old Style" w:hAnsi="Bookman Old Style"/>
                <w:sz w:val="20"/>
                <w:szCs w:val="20"/>
                <w:vertAlign w:val="superscript"/>
              </w:rPr>
              <w:t>2</w:t>
            </w:r>
            <w:r w:rsidR="00FA6481" w:rsidRPr="009A1F92">
              <w:rPr>
                <w:rFonts w:ascii="Bookman Old Style" w:hAnsi="Bookman Old Style"/>
                <w:sz w:val="20"/>
                <w:szCs w:val="20"/>
                <w:vertAlign w:val="subscript"/>
              </w:rPr>
              <w:t xml:space="preserve"> =</w:t>
            </w:r>
            <w:r w:rsidR="007F466F">
              <w:rPr>
                <w:rFonts w:ascii="Symbol" w:hAnsi="Symbol"/>
                <w:sz w:val="20"/>
                <w:szCs w:val="20"/>
              </w:rPr>
              <w:t></w:t>
            </w:r>
            <w:r w:rsidR="007F466F" w:rsidRPr="009A1F92">
              <w:rPr>
                <w:rFonts w:ascii="Bookman Old Style" w:hAnsi="Bookman Old Style"/>
                <w:sz w:val="20"/>
                <w:szCs w:val="20"/>
              </w:rPr>
              <w:t xml:space="preserve"> </w:t>
            </w:r>
            <w:r w:rsidR="00FA6481" w:rsidRPr="009A1F92">
              <w:rPr>
                <w:rFonts w:ascii="Bookman Old Style" w:hAnsi="Bookman Old Style"/>
                <w:sz w:val="20"/>
                <w:szCs w:val="20"/>
              </w:rPr>
              <w:t>(o-e)</w:t>
            </w:r>
            <w:r w:rsidR="00FA6481"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31" type="#_x0000_t32" style="position:absolute;margin-left:214.5pt;margin-top:1.15pt;width:27.75pt;height:0;z-index:6;mso-position-horizontal-relative:text;mso-position-vertical-relative:text" o:connectortype="straight"/>
              </w:pict>
            </w:r>
          </w:p>
          <w:p w:rsidR="00FA6481" w:rsidRPr="009A1F92" w:rsidRDefault="00D85762" w:rsidP="009A1F92">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32" type="#_x0000_t32" style="position:absolute;margin-left:22.05pt;margin-top:.35pt;width:27.75pt;height:0;z-index:7" o:connectortype="straight"/>
              </w:pict>
            </w:r>
            <w:r w:rsidR="00FA6481" w:rsidRPr="009A1F92">
              <w:rPr>
                <w:rFonts w:ascii="Bookman Old Style" w:hAnsi="Bookman Old Style"/>
                <w:sz w:val="20"/>
                <w:szCs w:val="20"/>
              </w:rPr>
              <w:t xml:space="preserve">          e</w:t>
            </w:r>
          </w:p>
        </w:tc>
        <w:tc>
          <w:tcPr>
            <w:tcW w:w="1710" w:type="dxa"/>
            <w:shd w:val="clear" w:color="auto" w:fill="auto"/>
          </w:tcPr>
          <w:p w:rsidR="00FA6481" w:rsidRPr="009A1F92" w:rsidRDefault="00FA6481" w:rsidP="009A1F92">
            <w:pPr>
              <w:spacing w:line="240" w:lineRule="auto"/>
              <w:jc w:val="left"/>
              <w:rPr>
                <w:rFonts w:ascii="Bookman Old Style" w:hAnsi="Bookman Old Style"/>
                <w:sz w:val="20"/>
                <w:szCs w:val="20"/>
              </w:rPr>
            </w:pPr>
          </w:p>
        </w:tc>
      </w:tr>
    </w:tbl>
    <w:p w:rsidR="00FA6481" w:rsidRPr="008663D8" w:rsidRDefault="00FA6481" w:rsidP="005016AF">
      <w:pPr>
        <w:spacing w:line="240" w:lineRule="auto"/>
        <w:jc w:val="left"/>
        <w:rPr>
          <w:rFonts w:ascii="Bookman Old Style" w:hAnsi="Bookman Old Style"/>
          <w:sz w:val="20"/>
          <w:szCs w:val="20"/>
        </w:rPr>
      </w:pPr>
    </w:p>
    <w:p w:rsidR="008663D8" w:rsidRDefault="002C4139" w:rsidP="005016AF">
      <w:pPr>
        <w:spacing w:line="240" w:lineRule="auto"/>
        <w:jc w:val="left"/>
        <w:rPr>
          <w:rFonts w:ascii="Bookman Old Style" w:hAnsi="Bookman Old Style"/>
          <w:sz w:val="20"/>
          <w:szCs w:val="20"/>
        </w:rPr>
      </w:pPr>
      <w:r>
        <w:rPr>
          <w:rFonts w:ascii="Bookman Old Style" w:hAnsi="Bookman Old Style"/>
          <w:sz w:val="20"/>
          <w:szCs w:val="20"/>
        </w:rPr>
        <w:t xml:space="preserve">A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 for this cross indicates an expected ratio of 1 green</w:t>
      </w:r>
      <w:proofErr w:type="gramStart"/>
      <w:r>
        <w:rPr>
          <w:rFonts w:ascii="Bookman Old Style" w:hAnsi="Bookman Old Style"/>
          <w:sz w:val="20"/>
          <w:szCs w:val="20"/>
        </w:rPr>
        <w:t>:2</w:t>
      </w:r>
      <w:proofErr w:type="gramEnd"/>
      <w:r>
        <w:rPr>
          <w:rFonts w:ascii="Bookman Old Style" w:hAnsi="Bookman Old Style"/>
          <w:sz w:val="20"/>
          <w:szCs w:val="20"/>
        </w:rPr>
        <w:t xml:space="preserve"> yellow green:1 albino. Calculate the expected for each and fill out the Table 7.3.</w:t>
      </w:r>
    </w:p>
    <w:p w:rsidR="002C4139" w:rsidRDefault="002C4139" w:rsidP="005016AF">
      <w:pPr>
        <w:spacing w:line="240" w:lineRule="auto"/>
        <w:jc w:val="left"/>
        <w:rPr>
          <w:rFonts w:ascii="Bookman Old Style" w:hAnsi="Bookman Old Style"/>
          <w:sz w:val="20"/>
          <w:szCs w:val="20"/>
        </w:rPr>
      </w:pPr>
    </w:p>
    <w:p w:rsidR="002C4139" w:rsidRDefault="008123C3" w:rsidP="00E63BCC">
      <w:pPr>
        <w:spacing w:line="240" w:lineRule="auto"/>
        <w:jc w:val="left"/>
        <w:outlineLvl w:val="0"/>
        <w:rPr>
          <w:rFonts w:ascii="Bookman Old Style" w:hAnsi="Bookman Old Style"/>
          <w:sz w:val="20"/>
          <w:szCs w:val="20"/>
        </w:rPr>
      </w:pPr>
      <w:r>
        <w:rPr>
          <w:rFonts w:ascii="Bookman Old Style" w:hAnsi="Bookman Old Style"/>
          <w:sz w:val="20"/>
          <w:szCs w:val="20"/>
        </w:rPr>
        <w:t>How many degrees of freedom are there? _______</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Using the critical values chart, what is the probability value for these data? _____</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 xml:space="preserve">According to the critical value of </w:t>
      </w:r>
      <w:r w:rsidR="0020033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can you accept or reject the null hypothesis (does the data fit the expected 1:2:1 ratio?)</w:t>
      </w:r>
    </w:p>
    <w:p w:rsidR="008123C3" w:rsidRDefault="008123C3" w:rsidP="005016AF">
      <w:pPr>
        <w:spacing w:line="240" w:lineRule="auto"/>
        <w:jc w:val="left"/>
        <w:rPr>
          <w:rFonts w:ascii="Bookman Old Style" w:hAnsi="Bookman Old Style"/>
          <w:sz w:val="20"/>
          <w:szCs w:val="20"/>
        </w:rPr>
      </w:pPr>
    </w:p>
    <w:p w:rsidR="008123C3" w:rsidRPr="009A1F92" w:rsidRDefault="008123C3" w:rsidP="00E63BCC">
      <w:pPr>
        <w:spacing w:line="240" w:lineRule="auto"/>
        <w:jc w:val="left"/>
        <w:outlineLvl w:val="0"/>
        <w:rPr>
          <w:rFonts w:ascii="Bookman Old Style" w:hAnsi="Bookman Old Style"/>
          <w:b/>
          <w:sz w:val="20"/>
          <w:szCs w:val="20"/>
        </w:rPr>
      </w:pPr>
      <w:r w:rsidRPr="009A1F92">
        <w:rPr>
          <w:rFonts w:ascii="Bookman Old Style" w:hAnsi="Bookman Old Style"/>
          <w:b/>
          <w:sz w:val="20"/>
          <w:szCs w:val="20"/>
        </w:rPr>
        <w:t>Practice Problem</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An investigator observes that when pure-breeding, long-winged fruit flies are mated with pure-breeding, short-winged flies, the F</w:t>
      </w:r>
      <w:r w:rsidRPr="000D110E">
        <w:rPr>
          <w:rFonts w:ascii="Bookman Old Style" w:hAnsi="Bookman Old Style"/>
          <w:sz w:val="20"/>
          <w:szCs w:val="20"/>
          <w:vertAlign w:val="subscript"/>
        </w:rPr>
        <w:t>1</w:t>
      </w:r>
      <w:r>
        <w:rPr>
          <w:rFonts w:ascii="Bookman Old Style" w:hAnsi="Bookman Old Style"/>
          <w:sz w:val="20"/>
          <w:szCs w:val="20"/>
        </w:rPr>
        <w:t xml:space="preserve"> offspring have an intermediate wing length. When several intermediate-winged flies are allowed to interbreed, the following results are obtained:</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230 long-winged flies, 510 intermediate winged flies, 260 short winged flies.</w:t>
      </w:r>
      <w:proofErr w:type="gramEnd"/>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lastRenderedPageBreak/>
        <w:t>a. What is the genotype of the F</w:t>
      </w:r>
      <w:r w:rsidRPr="000D110E">
        <w:rPr>
          <w:rFonts w:ascii="Bookman Old Style" w:hAnsi="Bookman Old Style"/>
          <w:sz w:val="20"/>
          <w:szCs w:val="20"/>
          <w:vertAlign w:val="subscript"/>
        </w:rPr>
        <w:t>1</w:t>
      </w:r>
      <w:r>
        <w:rPr>
          <w:rFonts w:ascii="Bookman Old Style" w:hAnsi="Bookman Old Style"/>
          <w:sz w:val="20"/>
          <w:szCs w:val="20"/>
        </w:rPr>
        <w:t xml:space="preserve"> intermediate-wing-length flies?</w:t>
      </w: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b. Write a hypothesis describing the mode of inheritance of wing length in fruit flies (this is your null hypothesis).</w:t>
      </w: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c. Complete Table 7.4</w:t>
      </w:r>
    </w:p>
    <w:p w:rsidR="008123C3" w:rsidRDefault="008123C3" w:rsidP="008123C3">
      <w:pPr>
        <w:spacing w:line="240" w:lineRule="auto"/>
        <w:jc w:val="left"/>
        <w:rPr>
          <w:rFonts w:ascii="Bookman Old Style" w:hAnsi="Bookman Old Style"/>
          <w:sz w:val="20"/>
          <w:szCs w:val="20"/>
        </w:rPr>
      </w:pPr>
    </w:p>
    <w:p w:rsidR="008123C3" w:rsidRPr="00B8756C" w:rsidRDefault="00F336A2"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8123C3" w:rsidRPr="009A1F92" w:rsidTr="009A1F92">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8123C3" w:rsidRPr="009A1F92" w:rsidRDefault="00D85762" w:rsidP="009A1F92">
            <w:pPr>
              <w:spacing w:line="240" w:lineRule="auto"/>
              <w:rPr>
                <w:rFonts w:ascii="Bookman Old Style" w:hAnsi="Bookman Old Style"/>
                <w:sz w:val="20"/>
                <w:szCs w:val="20"/>
              </w:rPr>
            </w:pPr>
            <w:r w:rsidRPr="00D85762">
              <w:rPr>
                <w:rFonts w:ascii="Bookman Old Style" w:hAnsi="Bookman Old Style"/>
                <w:noProof/>
                <w:sz w:val="24"/>
                <w:szCs w:val="24"/>
              </w:rPr>
              <w:pict>
                <v:shape id="_x0000_s1033" type="#_x0000_t32" style="position:absolute;left:0;text-align:left;margin-left:24pt;margin-top:1.35pt;width:27.75pt;height:0;z-index:8" o:connectortype="straight"/>
              </w:pict>
            </w:r>
            <w:r w:rsidR="008123C3" w:rsidRPr="009A1F92">
              <w:rPr>
                <w:rFonts w:ascii="Bookman Old Style" w:hAnsi="Bookman Old Style"/>
                <w:b/>
                <w:sz w:val="20"/>
                <w:szCs w:val="20"/>
              </w:rPr>
              <w:t>e</w:t>
            </w: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FD620D" w:rsidRPr="009A1F92" w:rsidRDefault="00FD620D" w:rsidP="00FD620D">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48" type="#_x0000_t32" style="position:absolute;margin-left:214.5pt;margin-top:1.15pt;width:27.75pt;height:0;z-index:12;mso-position-horizontal-relative:text;mso-position-vertical-relative:text" o:connectortype="straight"/>
              </w:pict>
            </w:r>
          </w:p>
          <w:p w:rsidR="008123C3" w:rsidRPr="009A1F92" w:rsidRDefault="00D85762" w:rsidP="00FD620D">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49" type="#_x0000_t32" style="position:absolute;margin-left:22.05pt;margin-top:.35pt;width:27.75pt;height:0;z-index:13" o:connectortype="straight"/>
              </w:pict>
            </w:r>
            <w:r w:rsidR="00FD620D" w:rsidRPr="009A1F92">
              <w:rPr>
                <w:rFonts w:ascii="Bookman Old Style" w:hAnsi="Bookman Old Style"/>
                <w:sz w:val="20"/>
                <w:szCs w:val="20"/>
              </w:rPr>
              <w:t xml:space="preserve">          e</w:t>
            </w:r>
          </w:p>
        </w:tc>
        <w:tc>
          <w:tcPr>
            <w:tcW w:w="1710" w:type="dxa"/>
            <w:shd w:val="clear" w:color="auto" w:fill="auto"/>
          </w:tcPr>
          <w:p w:rsidR="008123C3" w:rsidRPr="009A1F92" w:rsidRDefault="008123C3" w:rsidP="009A1F92">
            <w:pPr>
              <w:spacing w:line="240" w:lineRule="auto"/>
              <w:jc w:val="left"/>
              <w:rPr>
                <w:rFonts w:ascii="Bookman Old Style" w:hAnsi="Bookman Old Style"/>
                <w:sz w:val="20"/>
                <w:szCs w:val="20"/>
              </w:rPr>
            </w:pPr>
          </w:p>
        </w:tc>
      </w:tr>
    </w:tbl>
    <w:p w:rsidR="008123C3" w:rsidRPr="008663D8" w:rsidRDefault="008123C3" w:rsidP="008123C3">
      <w:pPr>
        <w:spacing w:line="240" w:lineRule="auto"/>
        <w:jc w:val="left"/>
        <w:rPr>
          <w:rFonts w:ascii="Bookman Old Style" w:hAnsi="Bookman Old Style"/>
          <w:sz w:val="20"/>
          <w:szCs w:val="20"/>
        </w:rPr>
      </w:pPr>
    </w:p>
    <w:p w:rsidR="008123C3" w:rsidRDefault="009A1F92" w:rsidP="008123C3">
      <w:pPr>
        <w:spacing w:line="240" w:lineRule="auto"/>
        <w:jc w:val="left"/>
        <w:rPr>
          <w:rFonts w:ascii="Bookman Old Style" w:hAnsi="Bookman Old Style"/>
          <w:sz w:val="20"/>
          <w:szCs w:val="20"/>
        </w:rPr>
      </w:pPr>
      <w:r>
        <w:rPr>
          <w:rFonts w:ascii="Bookman Old Style" w:hAnsi="Bookman Old Style"/>
          <w:sz w:val="20"/>
          <w:szCs w:val="20"/>
        </w:rPr>
        <w:t>d. How many degrees of freedom (</w:t>
      </w:r>
      <w:proofErr w:type="spellStart"/>
      <w:proofErr w:type="gramStart"/>
      <w:r>
        <w:rPr>
          <w:rFonts w:ascii="Bookman Old Style" w:hAnsi="Bookman Old Style"/>
          <w:sz w:val="20"/>
          <w:szCs w:val="20"/>
        </w:rPr>
        <w:t>df</w:t>
      </w:r>
      <w:proofErr w:type="spellEnd"/>
      <w:proofErr w:type="gramEnd"/>
      <w:r>
        <w:rPr>
          <w:rFonts w:ascii="Bookman Old Style" w:hAnsi="Bookman Old Style"/>
          <w:sz w:val="20"/>
          <w:szCs w:val="20"/>
        </w:rPr>
        <w:t>) are there?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e. Chi-square (</w:t>
      </w:r>
      <w:r w:rsidR="00C307D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f. What is the probability value for these data?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g. Can you accept or reject the null hypothesis? Explain why.</w:t>
      </w:r>
    </w:p>
    <w:p w:rsidR="00A764E0" w:rsidRDefault="00A764E0" w:rsidP="008123C3">
      <w:pPr>
        <w:spacing w:line="240" w:lineRule="auto"/>
        <w:jc w:val="left"/>
        <w:rPr>
          <w:rFonts w:ascii="Bookman Old Style" w:hAnsi="Bookman Old Style"/>
          <w:sz w:val="20"/>
          <w:szCs w:val="20"/>
        </w:rPr>
      </w:pPr>
    </w:p>
    <w:p w:rsidR="00A764E0" w:rsidRDefault="00A764E0" w:rsidP="008123C3">
      <w:pPr>
        <w:spacing w:line="240" w:lineRule="auto"/>
        <w:jc w:val="left"/>
        <w:rPr>
          <w:rFonts w:ascii="Bookman Old Style" w:hAnsi="Bookman Old Style"/>
          <w:sz w:val="20"/>
          <w:szCs w:val="20"/>
        </w:rPr>
      </w:pPr>
    </w:p>
    <w:p w:rsidR="005249C9" w:rsidRPr="00DE6C60" w:rsidRDefault="005249C9"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rsidR="00DE6C60" w:rsidRDefault="00DE6C60" w:rsidP="008123C3">
      <w:pPr>
        <w:spacing w:line="240" w:lineRule="auto"/>
        <w:jc w:val="left"/>
        <w:rPr>
          <w:rFonts w:ascii="Bookman Old Style" w:hAnsi="Bookman Old Style"/>
          <w:sz w:val="20"/>
          <w:szCs w:val="20"/>
        </w:rPr>
      </w:pPr>
      <w:r>
        <w:rPr>
          <w:rFonts w:ascii="Bookman Old Style" w:hAnsi="Bookman Old Style"/>
          <w:sz w:val="20"/>
          <w:szCs w:val="20"/>
        </w:rPr>
        <w:t xml:space="preserve">1. Go to the website: </w:t>
      </w:r>
      <w:hyperlink r:id="rId6" w:history="1">
        <w:r w:rsidRPr="0073357D">
          <w:rPr>
            <w:rStyle w:val="Hyperlink"/>
            <w:rFonts w:ascii="Bookman Old Style" w:hAnsi="Bookman Old Style"/>
            <w:sz w:val="20"/>
            <w:szCs w:val="20"/>
          </w:rPr>
          <w:t>http://www.sciencecourseware.com/vcise/drosophila/</w:t>
        </w:r>
      </w:hyperlink>
      <w:r>
        <w:rPr>
          <w:rFonts w:ascii="Bookman Old Style" w:hAnsi="Bookman Old Style"/>
          <w:sz w:val="20"/>
          <w:szCs w:val="20"/>
        </w:rPr>
        <w:t xml:space="preserve"> and log in as a guest.</w:t>
      </w:r>
    </w:p>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 xml:space="preserve">2. “Order” a pair of flies: a male wild type for </w:t>
      </w:r>
      <w:r w:rsidR="00BD41DA">
        <w:rPr>
          <w:rFonts w:ascii="Bookman Old Style" w:hAnsi="Bookman Old Style"/>
          <w:sz w:val="20"/>
          <w:szCs w:val="20"/>
        </w:rPr>
        <w:t>wing size</w:t>
      </w:r>
      <w:r>
        <w:rPr>
          <w:rFonts w:ascii="Bookman Old Style" w:hAnsi="Bookman Old Style"/>
          <w:sz w:val="20"/>
          <w:szCs w:val="20"/>
        </w:rPr>
        <w:t xml:space="preserve"> and a female with </w:t>
      </w:r>
      <w:r w:rsidR="00BD41DA">
        <w:rPr>
          <w:rFonts w:ascii="Bookman Old Style" w:hAnsi="Bookman Old Style"/>
          <w:sz w:val="20"/>
          <w:szCs w:val="20"/>
        </w:rPr>
        <w:t>vestigial wing size</w:t>
      </w:r>
      <w:r>
        <w:rPr>
          <w:rFonts w:ascii="Bookman Old Style" w:hAnsi="Bookman Old Style"/>
          <w:sz w:val="20"/>
          <w:szCs w:val="20"/>
        </w:rPr>
        <w:t>. Put them in your “Shopping Cart”. Check out.</w:t>
      </w:r>
    </w:p>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7.5.</w:t>
      </w:r>
    </w:p>
    <w:p w:rsidR="0051296D" w:rsidRDefault="0051296D" w:rsidP="00E63BCC">
      <w:pPr>
        <w:spacing w:line="240" w:lineRule="auto"/>
        <w:jc w:val="left"/>
        <w:outlineLvl w:val="0"/>
        <w:rPr>
          <w:rFonts w:ascii="Bookman Old Style" w:hAnsi="Bookman Old Style"/>
          <w:b/>
          <w:sz w:val="20"/>
          <w:szCs w:val="20"/>
        </w:rPr>
      </w:pPr>
    </w:p>
    <w:p w:rsidR="008A3C72" w:rsidRPr="008A3C72" w:rsidRDefault="008A3C72" w:rsidP="00E63BCC">
      <w:pPr>
        <w:spacing w:line="240" w:lineRule="auto"/>
        <w:jc w:val="left"/>
        <w:outlineLvl w:val="0"/>
        <w:rPr>
          <w:rFonts w:ascii="Bookman Old Style" w:hAnsi="Bookman Old Style"/>
          <w:b/>
          <w:sz w:val="20"/>
          <w:szCs w:val="20"/>
        </w:rPr>
      </w:pPr>
      <w:r w:rsidRPr="008A3C72">
        <w:rPr>
          <w:rFonts w:ascii="Bookman Old Style" w:hAnsi="Bookman Old Style"/>
          <w:b/>
          <w:sz w:val="20"/>
          <w:szCs w:val="20"/>
        </w:rPr>
        <w:t>Table 7.5</w:t>
      </w:r>
      <w:r>
        <w:rPr>
          <w:rFonts w:ascii="Bookman Old Style" w:hAnsi="Bookman Old Style"/>
          <w:b/>
          <w:sz w:val="20"/>
          <w:szCs w:val="20"/>
        </w:rPr>
        <w:t>-F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8A3C72" w:rsidRPr="00875928" w:rsidTr="00875928">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bl>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7.6</w:t>
      </w:r>
    </w:p>
    <w:p w:rsidR="0051296D" w:rsidRDefault="0051296D" w:rsidP="00E63BCC">
      <w:pPr>
        <w:spacing w:line="240" w:lineRule="auto"/>
        <w:jc w:val="left"/>
        <w:outlineLvl w:val="0"/>
        <w:rPr>
          <w:rFonts w:ascii="Bookman Old Style" w:hAnsi="Bookman Old Style"/>
          <w:b/>
          <w:sz w:val="20"/>
          <w:szCs w:val="20"/>
        </w:rPr>
      </w:pPr>
    </w:p>
    <w:p w:rsidR="008A3C72" w:rsidRPr="008A3C72" w:rsidRDefault="008A3C72"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7.6-F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8A3C72" w:rsidRPr="00875928" w:rsidTr="00875928">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bl>
    <w:p w:rsidR="008A3C72" w:rsidRDefault="008A3C72" w:rsidP="008A3C72">
      <w:pPr>
        <w:spacing w:line="240" w:lineRule="auto"/>
        <w:jc w:val="left"/>
        <w:rPr>
          <w:rFonts w:ascii="Bookman Old Style" w:hAnsi="Bookman Old Style"/>
          <w:sz w:val="20"/>
          <w:szCs w:val="20"/>
        </w:rPr>
      </w:pPr>
    </w:p>
    <w:p w:rsidR="008A3C72" w:rsidRDefault="00434FEA" w:rsidP="008A3C72">
      <w:pPr>
        <w:spacing w:line="240" w:lineRule="auto"/>
        <w:jc w:val="left"/>
        <w:rPr>
          <w:rFonts w:ascii="Bookman Old Style" w:hAnsi="Bookman Old Style"/>
          <w:sz w:val="20"/>
          <w:szCs w:val="20"/>
        </w:rPr>
      </w:pPr>
      <w:r>
        <w:rPr>
          <w:rFonts w:ascii="Bookman Old Style" w:hAnsi="Bookman Old Style"/>
          <w:sz w:val="20"/>
          <w:szCs w:val="20"/>
        </w:rPr>
        <w:t>5. Write a hypothesis that describes the mode of inheritance of the trait you studied.</w:t>
      </w:r>
      <w:r w:rsidR="00B101A6">
        <w:rPr>
          <w:rFonts w:ascii="Bookman Old Style" w:hAnsi="Bookman Old Style"/>
          <w:sz w:val="20"/>
          <w:szCs w:val="20"/>
        </w:rPr>
        <w:t xml:space="preserve"> This is your null hypothesis.</w:t>
      </w:r>
    </w:p>
    <w:p w:rsidR="00B101A6" w:rsidRDefault="00B101A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r>
        <w:rPr>
          <w:rFonts w:ascii="Bookman Old Style" w:hAnsi="Bookman Old Style"/>
          <w:sz w:val="20"/>
          <w:szCs w:val="20"/>
        </w:rPr>
        <w:lastRenderedPageBreak/>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w:t>
      </w:r>
      <w:proofErr w:type="gramStart"/>
      <w:r>
        <w:rPr>
          <w:rFonts w:ascii="Bookman Old Style" w:hAnsi="Bookman Old Style"/>
          <w:sz w:val="20"/>
          <w:szCs w:val="20"/>
        </w:rPr>
        <w:t>squares  to</w:t>
      </w:r>
      <w:proofErr w:type="gramEnd"/>
      <w:r>
        <w:rPr>
          <w:rFonts w:ascii="Bookman Old Style" w:hAnsi="Bookman Old Style"/>
          <w:sz w:val="20"/>
          <w:szCs w:val="20"/>
        </w:rPr>
        <w:t xml:space="preserve"> predict the expected results of both parental and F</w:t>
      </w:r>
      <w:r w:rsidRPr="00392E9E">
        <w:rPr>
          <w:rFonts w:ascii="Bookman Old Style" w:hAnsi="Bookman Old Style"/>
          <w:sz w:val="20"/>
          <w:szCs w:val="20"/>
          <w:vertAlign w:val="subscript"/>
        </w:rPr>
        <w:t>1</w:t>
      </w:r>
      <w:r>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B101A6" w:rsidRPr="00875928" w:rsidTr="00875928">
        <w:tc>
          <w:tcPr>
            <w:tcW w:w="5148" w:type="dxa"/>
          </w:tcPr>
          <w:p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B101A6" w:rsidRPr="00875928" w:rsidTr="00875928">
        <w:trPr>
          <w:trHeight w:val="1745"/>
        </w:trPr>
        <w:tc>
          <w:tcPr>
            <w:tcW w:w="5148" w:type="dxa"/>
          </w:tcPr>
          <w:p w:rsidR="00B101A6" w:rsidRPr="00875928" w:rsidRDefault="00B101A6" w:rsidP="00875928">
            <w:pPr>
              <w:spacing w:line="240" w:lineRule="auto"/>
              <w:jc w:val="left"/>
              <w:rPr>
                <w:rFonts w:ascii="Bookman Old Style" w:hAnsi="Bookman Old Style"/>
                <w:sz w:val="20"/>
                <w:szCs w:val="20"/>
              </w:rPr>
            </w:pPr>
          </w:p>
        </w:tc>
        <w:tc>
          <w:tcPr>
            <w:tcW w:w="5148" w:type="dxa"/>
          </w:tcPr>
          <w:p w:rsidR="00B101A6" w:rsidRPr="00875928" w:rsidRDefault="00B101A6" w:rsidP="00875928">
            <w:pPr>
              <w:spacing w:line="240" w:lineRule="auto"/>
              <w:jc w:val="left"/>
              <w:rPr>
                <w:rFonts w:ascii="Bookman Old Style" w:hAnsi="Bookman Old Style"/>
                <w:sz w:val="20"/>
                <w:szCs w:val="20"/>
              </w:rPr>
            </w:pPr>
          </w:p>
        </w:tc>
      </w:tr>
    </w:tbl>
    <w:p w:rsidR="00860F06" w:rsidRDefault="00860F0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r>
        <w:rPr>
          <w:rFonts w:ascii="Bookman Old Style" w:hAnsi="Bookman Old Style"/>
          <w:sz w:val="20"/>
          <w:szCs w:val="20"/>
        </w:rPr>
        <w:t xml:space="preserve">7. </w:t>
      </w:r>
      <w:r w:rsidR="003408B1">
        <w:rPr>
          <w:rFonts w:ascii="Bookman Old Style" w:hAnsi="Bookman Old Style"/>
          <w:sz w:val="20"/>
          <w:szCs w:val="20"/>
        </w:rPr>
        <w:t xml:space="preserve">Refer to the </w:t>
      </w:r>
      <w:proofErr w:type="spellStart"/>
      <w:r w:rsidR="003408B1">
        <w:rPr>
          <w:rFonts w:ascii="Bookman Old Style" w:hAnsi="Bookman Old Style"/>
          <w:sz w:val="20"/>
          <w:szCs w:val="20"/>
        </w:rPr>
        <w:t>Punnett</w:t>
      </w:r>
      <w:proofErr w:type="spellEnd"/>
      <w:r w:rsidR="003408B1">
        <w:rPr>
          <w:rFonts w:ascii="Bookman Old Style" w:hAnsi="Bookman Old Style"/>
          <w:sz w:val="20"/>
          <w:szCs w:val="20"/>
        </w:rPr>
        <w:t xml:space="preserve"> squares above. In the table below, record the </w:t>
      </w:r>
      <w:r w:rsidR="003408B1">
        <w:rPr>
          <w:rFonts w:ascii="Bookman Old Style" w:hAnsi="Bookman Old Style"/>
          <w:i/>
          <w:sz w:val="20"/>
          <w:szCs w:val="20"/>
        </w:rPr>
        <w:t>expected</w:t>
      </w:r>
      <w:r w:rsidR="003408B1">
        <w:rPr>
          <w:rFonts w:ascii="Bookman Old Style" w:hAnsi="Bookman Old Style"/>
          <w:sz w:val="20"/>
          <w:szCs w:val="20"/>
        </w:rPr>
        <w:t xml:space="preserve"> ratios for the genotypes and phenotypes of the F</w:t>
      </w:r>
      <w:r w:rsidR="003408B1" w:rsidRPr="003408B1">
        <w:rPr>
          <w:rFonts w:ascii="Bookman Old Style" w:hAnsi="Bookman Old Style"/>
          <w:sz w:val="20"/>
          <w:szCs w:val="20"/>
          <w:vertAlign w:val="subscript"/>
        </w:rPr>
        <w:t>1</w:t>
      </w:r>
      <w:r w:rsidR="003408B1">
        <w:rPr>
          <w:rFonts w:ascii="Bookman Old Style" w:hAnsi="Bookman Old Style"/>
          <w:sz w:val="20"/>
          <w:szCs w:val="20"/>
        </w:rPr>
        <w:t xml:space="preserve"> and F</w:t>
      </w:r>
      <w:r w:rsidR="003408B1" w:rsidRPr="003408B1">
        <w:rPr>
          <w:rFonts w:ascii="Bookman Old Style" w:hAnsi="Bookman Old Style"/>
          <w:sz w:val="20"/>
          <w:szCs w:val="20"/>
          <w:vertAlign w:val="subscript"/>
        </w:rPr>
        <w:t>2</w:t>
      </w:r>
      <w:r w:rsidR="003408B1">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3408B1" w:rsidRPr="00875928" w:rsidTr="00875928">
        <w:tc>
          <w:tcPr>
            <w:tcW w:w="3432" w:type="dxa"/>
          </w:tcPr>
          <w:p w:rsidR="003408B1" w:rsidRPr="00875928" w:rsidRDefault="003408B1" w:rsidP="00875928">
            <w:pPr>
              <w:spacing w:line="240" w:lineRule="auto"/>
              <w:jc w:val="left"/>
              <w:rPr>
                <w:rFonts w:ascii="Bookman Old Style" w:hAnsi="Bookman Old Style"/>
                <w:b/>
                <w:sz w:val="20"/>
                <w:szCs w:val="20"/>
              </w:rPr>
            </w:pPr>
          </w:p>
        </w:tc>
        <w:tc>
          <w:tcPr>
            <w:tcW w:w="3432" w:type="dxa"/>
          </w:tcPr>
          <w:p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3408B1" w:rsidRPr="00875928" w:rsidTr="00875928">
        <w:tc>
          <w:tcPr>
            <w:tcW w:w="3432" w:type="dxa"/>
          </w:tcPr>
          <w:p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3408B1" w:rsidRPr="00875928" w:rsidRDefault="003408B1" w:rsidP="00875928">
            <w:pPr>
              <w:spacing w:line="360" w:lineRule="auto"/>
              <w:jc w:val="left"/>
              <w:rPr>
                <w:rFonts w:ascii="Bookman Old Style" w:hAnsi="Bookman Old Style"/>
                <w:b/>
                <w:sz w:val="20"/>
                <w:szCs w:val="20"/>
              </w:rPr>
            </w:pPr>
          </w:p>
        </w:tc>
        <w:tc>
          <w:tcPr>
            <w:tcW w:w="3432" w:type="dxa"/>
          </w:tcPr>
          <w:p w:rsidR="003408B1" w:rsidRPr="00875928" w:rsidRDefault="003408B1" w:rsidP="00875928">
            <w:pPr>
              <w:spacing w:line="360" w:lineRule="auto"/>
              <w:jc w:val="left"/>
              <w:rPr>
                <w:rFonts w:ascii="Bookman Old Style" w:hAnsi="Bookman Old Style"/>
                <w:b/>
                <w:sz w:val="20"/>
                <w:szCs w:val="20"/>
              </w:rPr>
            </w:pPr>
          </w:p>
        </w:tc>
      </w:tr>
      <w:tr w:rsidR="003408B1" w:rsidRPr="00875928" w:rsidTr="00875928">
        <w:tc>
          <w:tcPr>
            <w:tcW w:w="3432" w:type="dxa"/>
          </w:tcPr>
          <w:p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3408B1" w:rsidRPr="00875928" w:rsidRDefault="003408B1" w:rsidP="00875928">
            <w:pPr>
              <w:spacing w:line="360" w:lineRule="auto"/>
              <w:jc w:val="left"/>
              <w:rPr>
                <w:rFonts w:ascii="Bookman Old Style" w:hAnsi="Bookman Old Style"/>
                <w:b/>
                <w:sz w:val="20"/>
                <w:szCs w:val="20"/>
              </w:rPr>
            </w:pPr>
          </w:p>
        </w:tc>
        <w:tc>
          <w:tcPr>
            <w:tcW w:w="3432" w:type="dxa"/>
          </w:tcPr>
          <w:p w:rsidR="003408B1" w:rsidRPr="00875928" w:rsidRDefault="003408B1" w:rsidP="00875928">
            <w:pPr>
              <w:spacing w:line="360" w:lineRule="auto"/>
              <w:jc w:val="left"/>
              <w:rPr>
                <w:rFonts w:ascii="Bookman Old Style" w:hAnsi="Bookman Old Style"/>
                <w:b/>
                <w:sz w:val="20"/>
                <w:szCs w:val="20"/>
              </w:rPr>
            </w:pPr>
          </w:p>
        </w:tc>
      </w:tr>
    </w:tbl>
    <w:p w:rsidR="003408B1" w:rsidRDefault="00D576CE" w:rsidP="008A3C72">
      <w:pPr>
        <w:spacing w:line="240" w:lineRule="auto"/>
        <w:jc w:val="left"/>
        <w:rPr>
          <w:rFonts w:ascii="Bookman Old Style" w:hAnsi="Bookman Old Style"/>
          <w:sz w:val="20"/>
          <w:szCs w:val="20"/>
        </w:rPr>
      </w:pPr>
      <w:r>
        <w:rPr>
          <w:rFonts w:ascii="Bookman Old Style" w:hAnsi="Bookman Old Style"/>
          <w:sz w:val="20"/>
          <w:szCs w:val="20"/>
        </w:rPr>
        <w:t xml:space="preserve">8. </w:t>
      </w:r>
      <w:r w:rsidR="00BC1C01">
        <w:rPr>
          <w:rFonts w:ascii="Bookman Old Style" w:hAnsi="Bookman Old Style"/>
          <w:sz w:val="20"/>
          <w:szCs w:val="20"/>
        </w:rPr>
        <w:t>From the results, describe your cross.</w:t>
      </w:r>
    </w:p>
    <w:p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 xml:space="preserve">Is the mutation sex-linked or </w:t>
      </w:r>
      <w:proofErr w:type="spellStart"/>
      <w:r>
        <w:rPr>
          <w:rFonts w:ascii="Bookman Old Style" w:hAnsi="Bookman Old Style"/>
          <w:sz w:val="20"/>
          <w:szCs w:val="20"/>
        </w:rPr>
        <w:t>autosomal</w:t>
      </w:r>
      <w:proofErr w:type="spellEnd"/>
      <w:r>
        <w:rPr>
          <w:rFonts w:ascii="Bookman Old Style" w:hAnsi="Bookman Old Style"/>
          <w:sz w:val="20"/>
          <w:szCs w:val="20"/>
        </w:rPr>
        <w:t>?</w:t>
      </w:r>
      <w:r>
        <w:rPr>
          <w:rFonts w:ascii="Bookman Old Style" w:hAnsi="Bookman Old Style"/>
          <w:sz w:val="20"/>
          <w:szCs w:val="20"/>
        </w:rPr>
        <w:tab/>
        <w:t>_________________</w:t>
      </w:r>
    </w:p>
    <w:p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_________________</w:t>
      </w:r>
    </w:p>
    <w:p w:rsidR="00BC1C01" w:rsidRDefault="00BC1C01" w:rsidP="00BC1C01">
      <w:pPr>
        <w:spacing w:line="360" w:lineRule="auto"/>
        <w:jc w:val="left"/>
        <w:rPr>
          <w:rFonts w:ascii="Bookman Old Style" w:hAnsi="Bookman Old Style"/>
          <w:sz w:val="20"/>
          <w:szCs w:val="20"/>
        </w:rPr>
      </w:pPr>
      <w:r>
        <w:rPr>
          <w:rFonts w:ascii="Bookman Old Style" w:hAnsi="Bookman Old Style"/>
          <w:sz w:val="20"/>
          <w:szCs w:val="20"/>
        </w:rPr>
        <w:tab/>
        <w:t xml:space="preserve">Is the cross monohybrid of </w:t>
      </w:r>
      <w:proofErr w:type="spellStart"/>
      <w:r>
        <w:rPr>
          <w:rFonts w:ascii="Bookman Old Style" w:hAnsi="Bookman Old Style"/>
          <w:sz w:val="20"/>
          <w:szCs w:val="20"/>
        </w:rPr>
        <w:t>dihybrid</w:t>
      </w:r>
      <w:proofErr w:type="spellEnd"/>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t>_________________</w:t>
      </w:r>
    </w:p>
    <w:p w:rsidR="00BC1C01" w:rsidRDefault="00BC1C01" w:rsidP="008A3C72">
      <w:pPr>
        <w:spacing w:line="240" w:lineRule="auto"/>
        <w:jc w:val="left"/>
        <w:rPr>
          <w:rFonts w:ascii="Bookman Old Style" w:hAnsi="Bookman Old Style"/>
          <w:sz w:val="20"/>
          <w:szCs w:val="20"/>
        </w:rPr>
      </w:pPr>
    </w:p>
    <w:p w:rsidR="007E2F5C" w:rsidRPr="007E2F5C" w:rsidRDefault="00BC1C01" w:rsidP="007E2F5C">
      <w:pPr>
        <w:spacing w:line="240" w:lineRule="auto"/>
        <w:jc w:val="left"/>
        <w:rPr>
          <w:rFonts w:ascii="Bookman Old Style" w:hAnsi="Bookman Old Style"/>
          <w:sz w:val="20"/>
          <w:szCs w:val="20"/>
        </w:rPr>
      </w:pPr>
      <w:r>
        <w:rPr>
          <w:rFonts w:ascii="Bookman Old Style" w:hAnsi="Bookman Old Style"/>
          <w:sz w:val="20"/>
          <w:szCs w:val="20"/>
        </w:rPr>
        <w:t xml:space="preserve">9. </w:t>
      </w:r>
      <w:r w:rsidR="007E2F5C">
        <w:rPr>
          <w:rFonts w:ascii="Bookman Old Style" w:hAnsi="Bookman Old Style"/>
          <w:sz w:val="20"/>
          <w:szCs w:val="20"/>
        </w:rPr>
        <w:t>Perform a chi-square test on your F</w:t>
      </w:r>
      <w:r w:rsidR="007E2F5C" w:rsidRPr="007750A7">
        <w:rPr>
          <w:rFonts w:ascii="Bookman Old Style" w:hAnsi="Bookman Old Style"/>
          <w:sz w:val="20"/>
          <w:szCs w:val="20"/>
          <w:vertAlign w:val="subscript"/>
        </w:rPr>
        <w:t>2</w:t>
      </w:r>
      <w:r w:rsidR="007E2F5C">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7E2F5C" w:rsidRPr="009A1F92" w:rsidTr="00875928">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7E2F5C" w:rsidRPr="009A1F92" w:rsidRDefault="00D85762" w:rsidP="00875928">
            <w:pPr>
              <w:spacing w:line="240" w:lineRule="auto"/>
              <w:rPr>
                <w:rFonts w:ascii="Bookman Old Style" w:hAnsi="Bookman Old Style"/>
                <w:sz w:val="20"/>
                <w:szCs w:val="20"/>
              </w:rPr>
            </w:pPr>
            <w:r w:rsidRPr="00D85762">
              <w:rPr>
                <w:rFonts w:ascii="Bookman Old Style" w:hAnsi="Bookman Old Style"/>
                <w:noProof/>
                <w:sz w:val="24"/>
                <w:szCs w:val="24"/>
              </w:rPr>
              <w:pict>
                <v:shape id="_x0000_s1036" type="#_x0000_t32" style="position:absolute;left:0;text-align:left;margin-left:24pt;margin-top:1.35pt;width:27.75pt;height:0;z-index:9" o:connectortype="straight"/>
              </w:pict>
            </w:r>
            <w:r w:rsidR="007E2F5C" w:rsidRPr="009A1F92">
              <w:rPr>
                <w:rFonts w:ascii="Bookman Old Style" w:hAnsi="Bookman Old Style"/>
                <w:b/>
                <w:sz w:val="20"/>
                <w:szCs w:val="20"/>
              </w:rPr>
              <w:t>e</w:t>
            </w: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2E459B" w:rsidRPr="009A1F92" w:rsidRDefault="002E459B" w:rsidP="002E459B">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50" type="#_x0000_t32" style="position:absolute;margin-left:214.5pt;margin-top:1.15pt;width:27.75pt;height:0;z-index:14;mso-position-horizontal-relative:text;mso-position-vertical-relative:text" o:connectortype="straight"/>
              </w:pict>
            </w:r>
          </w:p>
          <w:p w:rsidR="007E2F5C" w:rsidRPr="009A1F92" w:rsidRDefault="00D85762" w:rsidP="002E459B">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51" type="#_x0000_t32" style="position:absolute;margin-left:22.05pt;margin-top:.35pt;width:27.75pt;height:0;z-index:15" o:connectortype="straight"/>
              </w:pict>
            </w:r>
            <w:r w:rsidR="002E459B" w:rsidRPr="009A1F92">
              <w:rPr>
                <w:rFonts w:ascii="Bookman Old Style" w:hAnsi="Bookman Old Style"/>
                <w:sz w:val="20"/>
                <w:szCs w:val="20"/>
              </w:rPr>
              <w:t xml:space="preserve">          e</w:t>
            </w:r>
          </w:p>
        </w:tc>
        <w:tc>
          <w:tcPr>
            <w:tcW w:w="1710" w:type="dxa"/>
            <w:shd w:val="clear" w:color="auto" w:fill="auto"/>
          </w:tcPr>
          <w:p w:rsidR="007E2F5C" w:rsidRPr="009A1F92" w:rsidRDefault="007E2F5C" w:rsidP="00875928">
            <w:pPr>
              <w:spacing w:line="240" w:lineRule="auto"/>
              <w:jc w:val="left"/>
              <w:rPr>
                <w:rFonts w:ascii="Bookman Old Style" w:hAnsi="Bookman Old Style"/>
                <w:sz w:val="20"/>
                <w:szCs w:val="20"/>
              </w:rPr>
            </w:pPr>
          </w:p>
        </w:tc>
      </w:tr>
    </w:tbl>
    <w:p w:rsidR="007E2F5C" w:rsidRDefault="0021619B" w:rsidP="008A3C72">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21619B" w:rsidRDefault="0021619B" w:rsidP="008A3C72">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B55E9" w:rsidRDefault="00DB55E9" w:rsidP="008A3C72">
      <w:pPr>
        <w:spacing w:line="240" w:lineRule="auto"/>
        <w:jc w:val="left"/>
        <w:rPr>
          <w:rFonts w:ascii="Bookman Old Style" w:hAnsi="Bookman Old Style"/>
          <w:sz w:val="20"/>
          <w:szCs w:val="20"/>
        </w:rPr>
      </w:pPr>
    </w:p>
    <w:p w:rsidR="0021619B" w:rsidRDefault="0021619B"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(X</w:t>
      </w:r>
      <w:r w:rsidRPr="0021619B">
        <w:rPr>
          <w:rFonts w:ascii="Bookman Old Style" w:hAnsi="Bookman Old Style"/>
          <w:sz w:val="20"/>
          <w:szCs w:val="20"/>
          <w:vertAlign w:val="superscript"/>
        </w:rPr>
        <w:t>2</w:t>
      </w:r>
      <w:r>
        <w:rPr>
          <w:rFonts w:ascii="Bookman Old Style" w:hAnsi="Bookman Old Style"/>
          <w:sz w:val="20"/>
          <w:szCs w:val="20"/>
        </w:rPr>
        <w:t>)</w:t>
      </w:r>
    </w:p>
    <w:p w:rsidR="00DB55E9" w:rsidRDefault="00DB55E9" w:rsidP="00E63BCC">
      <w:pPr>
        <w:spacing w:line="240" w:lineRule="auto"/>
        <w:jc w:val="left"/>
        <w:outlineLvl w:val="0"/>
        <w:rPr>
          <w:rFonts w:ascii="Bookman Old Style" w:hAnsi="Bookman Old Style"/>
          <w:sz w:val="20"/>
          <w:szCs w:val="20"/>
        </w:rPr>
      </w:pPr>
    </w:p>
    <w:p w:rsidR="0021619B" w:rsidRDefault="0021619B"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D04873" w:rsidRPr="00DE6C60" w:rsidRDefault="00D04873"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pair of flies: a male wild type and a female with a yellow body. Check out</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7.7.</w:t>
      </w:r>
    </w:p>
    <w:p w:rsidR="007815E2" w:rsidRDefault="007815E2" w:rsidP="00E63BCC">
      <w:pPr>
        <w:spacing w:line="240" w:lineRule="auto"/>
        <w:jc w:val="left"/>
        <w:outlineLvl w:val="0"/>
        <w:rPr>
          <w:rFonts w:ascii="Bookman Old Style" w:hAnsi="Bookman Old Style"/>
          <w:b/>
          <w:sz w:val="20"/>
          <w:szCs w:val="20"/>
        </w:rPr>
      </w:pPr>
    </w:p>
    <w:p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7.7-F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lastRenderedPageBreak/>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7.8</w:t>
      </w:r>
    </w:p>
    <w:p w:rsidR="00DC7238" w:rsidRDefault="00DC7238" w:rsidP="00E63BCC">
      <w:pPr>
        <w:spacing w:line="240" w:lineRule="auto"/>
        <w:jc w:val="left"/>
        <w:outlineLvl w:val="0"/>
        <w:rPr>
          <w:rFonts w:ascii="Bookman Old Style" w:hAnsi="Bookman Old Style"/>
          <w:b/>
          <w:sz w:val="20"/>
          <w:szCs w:val="20"/>
        </w:rPr>
      </w:pPr>
    </w:p>
    <w:p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7.8-F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 you studied.</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to predict the expected results of both parental and F</w:t>
      </w:r>
      <w:r w:rsidRPr="00392E9E">
        <w:rPr>
          <w:rFonts w:ascii="Bookman Old Style" w:hAnsi="Bookman Old Style"/>
          <w:sz w:val="20"/>
          <w:szCs w:val="20"/>
          <w:vertAlign w:val="subscript"/>
        </w:rPr>
        <w:t>1</w:t>
      </w:r>
      <w:r>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D04873" w:rsidRPr="00875928" w:rsidTr="00984535">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rsidTr="00984535">
        <w:trPr>
          <w:trHeight w:val="1745"/>
        </w:trPr>
        <w:tc>
          <w:tcPr>
            <w:tcW w:w="5148" w:type="dxa"/>
          </w:tcPr>
          <w:p w:rsidR="00D04873" w:rsidRPr="00875928" w:rsidRDefault="00D04873" w:rsidP="00984535">
            <w:pPr>
              <w:spacing w:line="240" w:lineRule="auto"/>
              <w:jc w:val="left"/>
              <w:rPr>
                <w:rFonts w:ascii="Bookman Old Style" w:hAnsi="Bookman Old Style"/>
                <w:sz w:val="20"/>
                <w:szCs w:val="20"/>
              </w:rPr>
            </w:pPr>
          </w:p>
        </w:tc>
        <w:tc>
          <w:tcPr>
            <w:tcW w:w="5148" w:type="dxa"/>
          </w:tcPr>
          <w:p w:rsidR="00D04873" w:rsidRPr="00875928" w:rsidRDefault="00D04873" w:rsidP="00984535">
            <w:pPr>
              <w:spacing w:line="240" w:lineRule="auto"/>
              <w:jc w:val="left"/>
              <w:rPr>
                <w:rFonts w:ascii="Bookman Old Style" w:hAnsi="Bookman Old Style"/>
                <w:sz w:val="20"/>
                <w:szCs w:val="20"/>
              </w:rPr>
            </w:pPr>
          </w:p>
        </w:tc>
      </w:tr>
    </w:tbl>
    <w:p w:rsidR="002420B4" w:rsidRDefault="002420B4"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7. Refer to the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jc w:val="left"/>
              <w:rPr>
                <w:rFonts w:ascii="Bookman Old Style" w:hAnsi="Bookman Old Style"/>
                <w:b/>
                <w:sz w:val="20"/>
                <w:szCs w:val="20"/>
              </w:rPr>
            </w:pP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bl>
    <w:p w:rsidR="002F3AC0" w:rsidRDefault="002F3AC0"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8. From the results, describe your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 xml:space="preserve">Is the mutation sex-linked or </w:t>
      </w:r>
      <w:proofErr w:type="spellStart"/>
      <w:r>
        <w:rPr>
          <w:rFonts w:ascii="Bookman Old Style" w:hAnsi="Bookman Old Style"/>
          <w:sz w:val="20"/>
          <w:szCs w:val="20"/>
        </w:rPr>
        <w:t>autosomal</w:t>
      </w:r>
      <w:proofErr w:type="spellEnd"/>
      <w:r>
        <w:rPr>
          <w:rFonts w:ascii="Bookman Old Style" w:hAnsi="Bookman Old Style"/>
          <w:sz w:val="20"/>
          <w:szCs w:val="20"/>
        </w:rPr>
        <w:t>?</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p>
    <w:p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7750A7">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D04873" w:rsidRPr="009A1F92" w:rsidTr="00984535">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D04873" w:rsidRPr="009A1F92" w:rsidRDefault="00D85762" w:rsidP="00984535">
            <w:pPr>
              <w:spacing w:line="240" w:lineRule="auto"/>
              <w:rPr>
                <w:rFonts w:ascii="Bookman Old Style" w:hAnsi="Bookman Old Style"/>
                <w:sz w:val="20"/>
                <w:szCs w:val="20"/>
              </w:rPr>
            </w:pPr>
            <w:r w:rsidRPr="00D85762">
              <w:rPr>
                <w:rFonts w:ascii="Bookman Old Style" w:hAnsi="Bookman Old Style"/>
                <w:noProof/>
                <w:sz w:val="24"/>
                <w:szCs w:val="24"/>
              </w:rPr>
              <w:pict>
                <v:shape id="_x0000_s1042" type="#_x0000_t32" style="position:absolute;left:0;text-align:left;margin-left:24pt;margin-top:1.35pt;width:27.75pt;height:0;z-index:10" o:connectortype="straight"/>
              </w:pict>
            </w:r>
            <w:r w:rsidR="00D04873" w:rsidRPr="009A1F92">
              <w:rPr>
                <w:rFonts w:ascii="Bookman Old Style" w:hAnsi="Bookman Old Style"/>
                <w:b/>
                <w:sz w:val="20"/>
                <w:szCs w:val="20"/>
              </w:rPr>
              <w:t>e</w:t>
            </w: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711999" w:rsidRPr="009A1F92" w:rsidRDefault="00711999" w:rsidP="00711999">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52" type="#_x0000_t32" style="position:absolute;margin-left:214.5pt;margin-top:1.15pt;width:27.75pt;height:0;z-index:16;mso-position-horizontal-relative:text;mso-position-vertical-relative:text" o:connectortype="straight"/>
              </w:pict>
            </w:r>
          </w:p>
          <w:p w:rsidR="00D04873" w:rsidRPr="009A1F92" w:rsidRDefault="00D85762" w:rsidP="00711999">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53" type="#_x0000_t32" style="position:absolute;margin-left:22.05pt;margin-top:.35pt;width:27.75pt;height:0;z-index:17" o:connectortype="straight"/>
              </w:pict>
            </w:r>
            <w:r w:rsidR="00711999" w:rsidRPr="009A1F92">
              <w:rPr>
                <w:rFonts w:ascii="Bookman Old Style" w:hAnsi="Bookman Old Style"/>
                <w:sz w:val="20"/>
                <w:szCs w:val="20"/>
              </w:rPr>
              <w:t xml:space="preserve">          e</w:t>
            </w:r>
          </w:p>
        </w:tc>
        <w:tc>
          <w:tcPr>
            <w:tcW w:w="1710" w:type="dxa"/>
            <w:shd w:val="clear" w:color="auto" w:fill="auto"/>
          </w:tcPr>
          <w:p w:rsidR="00D04873" w:rsidRPr="009A1F92"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4026DA">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rsidR="00D04873" w:rsidRDefault="00D04873" w:rsidP="00D04873">
      <w:pPr>
        <w:spacing w:line="240" w:lineRule="auto"/>
        <w:jc w:val="left"/>
        <w:rPr>
          <w:rFonts w:ascii="Bookman Old Style" w:hAnsi="Bookman Old Style"/>
          <w:sz w:val="20"/>
          <w:szCs w:val="20"/>
        </w:rPr>
      </w:pPr>
    </w:p>
    <w:p w:rsidR="00D04873" w:rsidRPr="003C36AC" w:rsidRDefault="00D04873" w:rsidP="00E63BCC">
      <w:pPr>
        <w:spacing w:line="240" w:lineRule="auto"/>
        <w:jc w:val="left"/>
        <w:outlineLvl w:val="0"/>
        <w:rPr>
          <w:rFonts w:ascii="Bookman Old Style" w:hAnsi="Bookman Old Style"/>
          <w:b/>
          <w:sz w:val="20"/>
          <w:szCs w:val="20"/>
        </w:rPr>
      </w:pPr>
      <w:r w:rsidRPr="003C36AC">
        <w:rPr>
          <w:rFonts w:ascii="Bookman Old Style" w:hAnsi="Bookman Old Style"/>
          <w:b/>
          <w:sz w:val="20"/>
          <w:szCs w:val="20"/>
        </w:rPr>
        <w:lastRenderedPageBreak/>
        <w:t xml:space="preserve">Procedure: </w:t>
      </w:r>
      <w:proofErr w:type="spellStart"/>
      <w:r w:rsidRPr="003C36AC">
        <w:rPr>
          <w:rFonts w:ascii="Bookman Old Style" w:hAnsi="Bookman Old Style"/>
          <w:b/>
          <w:sz w:val="20"/>
          <w:szCs w:val="20"/>
        </w:rPr>
        <w:t>Dihybrid</w:t>
      </w:r>
      <w:proofErr w:type="spellEnd"/>
      <w:r w:rsidRPr="003C36AC">
        <w:rPr>
          <w:rFonts w:ascii="Bookman Old Style" w:hAnsi="Bookman Old Style"/>
          <w:b/>
          <w:sz w:val="20"/>
          <w:szCs w:val="20"/>
        </w:rPr>
        <w:t xml:space="preserve">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wild type female and order a male with sepia eyes and black body.</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w:t>
      </w:r>
      <w:r w:rsidR="005C2560">
        <w:rPr>
          <w:rFonts w:ascii="Bookman Old Style" w:hAnsi="Bookman Old Style"/>
          <w:sz w:val="20"/>
          <w:szCs w:val="20"/>
        </w:rPr>
        <w:t>rd the Data in Table 7.9</w:t>
      </w:r>
      <w:r>
        <w:rPr>
          <w:rFonts w:ascii="Bookman Old Style" w:hAnsi="Bookman Old Style"/>
          <w:sz w:val="20"/>
          <w:szCs w:val="20"/>
        </w:rPr>
        <w:t>.</w:t>
      </w:r>
    </w:p>
    <w:p w:rsidR="00685355" w:rsidRDefault="00685355" w:rsidP="00E63BCC">
      <w:pPr>
        <w:spacing w:line="240" w:lineRule="auto"/>
        <w:jc w:val="left"/>
        <w:outlineLvl w:val="0"/>
        <w:rPr>
          <w:rFonts w:ascii="Bookman Old Style" w:hAnsi="Bookman Old Style"/>
          <w:b/>
          <w:sz w:val="20"/>
          <w:szCs w:val="20"/>
        </w:rPr>
      </w:pPr>
    </w:p>
    <w:p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7.9</w:t>
      </w:r>
      <w:r w:rsidR="00D04873">
        <w:rPr>
          <w:rFonts w:ascii="Bookman Old Style" w:hAnsi="Bookman Old Style"/>
          <w:b/>
          <w:sz w:val="20"/>
          <w:szCs w:val="20"/>
        </w:rPr>
        <w:t>-F</w:t>
      </w:r>
      <w:r w:rsidR="00D04873" w:rsidRPr="008A3C72">
        <w:rPr>
          <w:rFonts w:ascii="Bookman Old Style" w:hAnsi="Bookman Old Style"/>
          <w:b/>
          <w:sz w:val="20"/>
          <w:szCs w:val="20"/>
          <w:vertAlign w:val="subscript"/>
        </w:rPr>
        <w:t>1</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685355" w:rsidRDefault="00685355"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sidR="005C2560">
        <w:rPr>
          <w:rFonts w:ascii="Bookman Old Style" w:hAnsi="Bookman Old Style"/>
          <w:sz w:val="20"/>
          <w:szCs w:val="20"/>
        </w:rPr>
        <w:t xml:space="preserve"> generation data in Table 7.10</w:t>
      </w:r>
    </w:p>
    <w:p w:rsidR="00685355" w:rsidRDefault="00685355" w:rsidP="00E63BCC">
      <w:pPr>
        <w:spacing w:line="240" w:lineRule="auto"/>
        <w:jc w:val="left"/>
        <w:outlineLvl w:val="0"/>
        <w:rPr>
          <w:rFonts w:ascii="Bookman Old Style" w:hAnsi="Bookman Old Style"/>
          <w:b/>
          <w:sz w:val="20"/>
          <w:szCs w:val="20"/>
        </w:rPr>
      </w:pPr>
    </w:p>
    <w:p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7.10</w:t>
      </w:r>
      <w:r w:rsidR="00D04873">
        <w:rPr>
          <w:rFonts w:ascii="Bookman Old Style" w:hAnsi="Bookman Old Style"/>
          <w:b/>
          <w:sz w:val="20"/>
          <w:szCs w:val="20"/>
        </w:rPr>
        <w:t>-F</w:t>
      </w:r>
      <w:r w:rsidR="00D04873">
        <w:rPr>
          <w:rFonts w:ascii="Bookman Old Style" w:hAnsi="Bookman Old Style"/>
          <w:b/>
          <w:sz w:val="20"/>
          <w:szCs w:val="20"/>
          <w:vertAlign w:val="subscript"/>
        </w:rPr>
        <w:t>2</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traits you studied.</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0B499B" w:rsidRDefault="000B499B"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0C2EEA" w:rsidP="00D04873">
      <w:pPr>
        <w:spacing w:line="240" w:lineRule="auto"/>
        <w:jc w:val="left"/>
        <w:rPr>
          <w:rFonts w:ascii="Bookman Old Style" w:hAnsi="Bookman Old Style"/>
          <w:sz w:val="20"/>
          <w:szCs w:val="20"/>
        </w:rPr>
      </w:pPr>
      <w:r>
        <w:rPr>
          <w:rFonts w:ascii="Bookman Old Style" w:hAnsi="Bookman Old Style"/>
          <w:sz w:val="20"/>
          <w:szCs w:val="20"/>
        </w:rPr>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w:t>
      </w:r>
      <w:r w:rsidR="00D04873">
        <w:rPr>
          <w:rFonts w:ascii="Bookman Old Style" w:hAnsi="Bookman Old Style"/>
          <w:sz w:val="20"/>
          <w:szCs w:val="20"/>
        </w:rPr>
        <w:t>to predict the expected results of both parental and F</w:t>
      </w:r>
      <w:r w:rsidR="00D04873" w:rsidRPr="005108B0">
        <w:rPr>
          <w:rFonts w:ascii="Bookman Old Style" w:hAnsi="Bookman Old Style"/>
          <w:sz w:val="20"/>
          <w:szCs w:val="20"/>
          <w:vertAlign w:val="subscript"/>
        </w:rPr>
        <w:t>1</w:t>
      </w:r>
      <w:r w:rsidR="00D04873">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D04873" w:rsidRPr="00875928" w:rsidTr="00984535">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rsidTr="00C1638A">
        <w:trPr>
          <w:trHeight w:val="4202"/>
        </w:trPr>
        <w:tc>
          <w:tcPr>
            <w:tcW w:w="5148" w:type="dxa"/>
          </w:tcPr>
          <w:p w:rsidR="00D04873" w:rsidRPr="00875928" w:rsidRDefault="00D04873" w:rsidP="00984535">
            <w:pPr>
              <w:spacing w:line="240" w:lineRule="auto"/>
              <w:jc w:val="left"/>
              <w:rPr>
                <w:rFonts w:ascii="Bookman Old Style" w:hAnsi="Bookman Old Style"/>
                <w:sz w:val="20"/>
                <w:szCs w:val="20"/>
              </w:rPr>
            </w:pPr>
          </w:p>
        </w:tc>
        <w:tc>
          <w:tcPr>
            <w:tcW w:w="5148" w:type="dxa"/>
          </w:tcPr>
          <w:p w:rsidR="00D04873" w:rsidRPr="00875928" w:rsidRDefault="00D04873" w:rsidP="00984535">
            <w:pPr>
              <w:spacing w:line="240" w:lineRule="auto"/>
              <w:jc w:val="left"/>
              <w:rPr>
                <w:rFonts w:ascii="Bookman Old Style" w:hAnsi="Bookman Old Style"/>
                <w:sz w:val="20"/>
                <w:szCs w:val="20"/>
              </w:rPr>
            </w:pPr>
          </w:p>
        </w:tc>
      </w:tr>
    </w:tbl>
    <w:p w:rsidR="000B499B" w:rsidRDefault="000B499B"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7. Refer to the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jc w:val="left"/>
              <w:rPr>
                <w:rFonts w:ascii="Bookman Old Style" w:hAnsi="Bookman Old Style"/>
                <w:b/>
                <w:sz w:val="20"/>
                <w:szCs w:val="20"/>
              </w:rPr>
            </w:pP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lastRenderedPageBreak/>
        <w:t>8. From the results, describe your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 xml:space="preserve">Are the mutations sex-linked or </w:t>
      </w:r>
      <w:proofErr w:type="spellStart"/>
      <w:r>
        <w:rPr>
          <w:rFonts w:ascii="Bookman Old Style" w:hAnsi="Bookman Old Style"/>
          <w:sz w:val="20"/>
          <w:szCs w:val="20"/>
        </w:rPr>
        <w:t>autosomal</w:t>
      </w:r>
      <w:proofErr w:type="spellEnd"/>
      <w:r>
        <w:rPr>
          <w:rFonts w:ascii="Bookman Old Style" w:hAnsi="Bookman Old Style"/>
          <w:sz w:val="20"/>
          <w:szCs w:val="20"/>
        </w:rPr>
        <w:t>?</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Are the mutations dominant or recessive?</w:t>
      </w:r>
      <w:r>
        <w:rPr>
          <w:rFonts w:ascii="Bookman Old Style" w:hAnsi="Bookman Old Style"/>
          <w:sz w:val="20"/>
          <w:szCs w:val="20"/>
        </w:rPr>
        <w:tab/>
        <w:t>_________________</w:t>
      </w:r>
    </w:p>
    <w:p w:rsidR="00D04873" w:rsidRDefault="00D04873" w:rsidP="00D04873">
      <w:pPr>
        <w:spacing w:line="360" w:lineRule="auto"/>
        <w:jc w:val="left"/>
        <w:rPr>
          <w:rFonts w:ascii="Bookman Old Style" w:hAnsi="Bookman Old Style"/>
          <w:sz w:val="20"/>
          <w:szCs w:val="20"/>
        </w:rPr>
      </w:pPr>
      <w:r>
        <w:rPr>
          <w:rFonts w:ascii="Bookman Old Style" w:hAnsi="Bookman Old Style"/>
          <w:sz w:val="20"/>
          <w:szCs w:val="20"/>
        </w:rPr>
        <w:tab/>
        <w:t xml:space="preserve">Is the cross monohybrid of </w:t>
      </w:r>
      <w:proofErr w:type="spellStart"/>
      <w:r>
        <w:rPr>
          <w:rFonts w:ascii="Bookman Old Style" w:hAnsi="Bookman Old Style"/>
          <w:sz w:val="20"/>
          <w:szCs w:val="20"/>
        </w:rPr>
        <w:t>dihybrid</w:t>
      </w:r>
      <w:proofErr w:type="spellEnd"/>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p>
    <w:p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D0624C">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D04873" w:rsidRPr="009A1F92" w:rsidTr="00984535">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D04873" w:rsidRPr="009A1F92" w:rsidRDefault="00D85762" w:rsidP="00984535">
            <w:pPr>
              <w:spacing w:line="240" w:lineRule="auto"/>
              <w:rPr>
                <w:rFonts w:ascii="Bookman Old Style" w:hAnsi="Bookman Old Style"/>
                <w:sz w:val="20"/>
                <w:szCs w:val="20"/>
              </w:rPr>
            </w:pPr>
            <w:r w:rsidRPr="00D85762">
              <w:rPr>
                <w:rFonts w:ascii="Bookman Old Style" w:hAnsi="Bookman Old Style"/>
                <w:noProof/>
                <w:sz w:val="24"/>
                <w:szCs w:val="24"/>
              </w:rPr>
              <w:pict>
                <v:shape id="_x0000_s1045" type="#_x0000_t32" style="position:absolute;left:0;text-align:left;margin-left:24pt;margin-top:1.35pt;width:27.75pt;height:0;z-index:11" o:connectortype="straight"/>
              </w:pict>
            </w:r>
            <w:r w:rsidR="00D04873" w:rsidRPr="009A1F92">
              <w:rPr>
                <w:rFonts w:ascii="Bookman Old Style" w:hAnsi="Bookman Old Style"/>
                <w:b/>
                <w:sz w:val="20"/>
                <w:szCs w:val="20"/>
              </w:rPr>
              <w:t>e</w:t>
            </w: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3539FF" w:rsidRPr="009A1F92" w:rsidRDefault="003539FF" w:rsidP="003539FF">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00D85762" w:rsidRPr="00D85762">
              <w:rPr>
                <w:rFonts w:ascii="Bookman Old Style" w:hAnsi="Bookman Old Style"/>
                <w:noProof/>
                <w:sz w:val="24"/>
                <w:szCs w:val="24"/>
              </w:rPr>
              <w:pict>
                <v:shape id="_x0000_s1054" type="#_x0000_t32" style="position:absolute;margin-left:214.5pt;margin-top:1.15pt;width:27.75pt;height:0;z-index:18;mso-position-horizontal-relative:text;mso-position-vertical-relative:text" o:connectortype="straight"/>
              </w:pict>
            </w:r>
          </w:p>
          <w:p w:rsidR="00D04873" w:rsidRPr="009A1F92" w:rsidRDefault="00D85762" w:rsidP="003539FF">
            <w:pPr>
              <w:spacing w:line="240" w:lineRule="auto"/>
              <w:jc w:val="left"/>
              <w:rPr>
                <w:rFonts w:ascii="Bookman Old Style" w:hAnsi="Bookman Old Style"/>
                <w:sz w:val="20"/>
                <w:szCs w:val="20"/>
              </w:rPr>
            </w:pPr>
            <w:r w:rsidRPr="00D85762">
              <w:rPr>
                <w:rFonts w:ascii="Bookman Old Style" w:hAnsi="Bookman Old Style"/>
                <w:b/>
                <w:noProof/>
                <w:sz w:val="20"/>
                <w:szCs w:val="20"/>
              </w:rPr>
              <w:pict>
                <v:shape id="_x0000_s1055" type="#_x0000_t32" style="position:absolute;margin-left:22.05pt;margin-top:.35pt;width:27.75pt;height:0;z-index:19" o:connectortype="straight"/>
              </w:pict>
            </w:r>
            <w:r w:rsidR="003539FF" w:rsidRPr="009A1F92">
              <w:rPr>
                <w:rFonts w:ascii="Bookman Old Style" w:hAnsi="Bookman Old Style"/>
                <w:sz w:val="20"/>
                <w:szCs w:val="20"/>
              </w:rPr>
              <w:t xml:space="preserve">          e</w:t>
            </w:r>
          </w:p>
        </w:tc>
        <w:tc>
          <w:tcPr>
            <w:tcW w:w="1710" w:type="dxa"/>
            <w:shd w:val="clear" w:color="auto" w:fill="auto"/>
          </w:tcPr>
          <w:p w:rsidR="00D04873" w:rsidRPr="009A1F92" w:rsidRDefault="00D04873" w:rsidP="00984535">
            <w:pPr>
              <w:spacing w:line="240" w:lineRule="auto"/>
              <w:jc w:val="left"/>
              <w:rPr>
                <w:rFonts w:ascii="Bookman Old Style" w:hAnsi="Bookman Old Style"/>
                <w:sz w:val="20"/>
                <w:szCs w:val="20"/>
              </w:rPr>
            </w:pPr>
          </w:p>
        </w:tc>
      </w:tr>
    </w:tbl>
    <w:p w:rsidR="00D04873" w:rsidRPr="008663D8"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3539FF">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D04873" w:rsidRDefault="00D04873" w:rsidP="00D04873">
      <w:pPr>
        <w:spacing w:line="240" w:lineRule="auto"/>
        <w:jc w:val="left"/>
        <w:rPr>
          <w:rFonts w:ascii="Bookman Old Style" w:hAnsi="Bookman Old Style"/>
          <w:sz w:val="20"/>
          <w:szCs w:val="20"/>
        </w:rPr>
      </w:pPr>
    </w:p>
    <w:p w:rsidR="005B2A82" w:rsidRPr="003408B1" w:rsidRDefault="00D04873" w:rsidP="00984535">
      <w:pPr>
        <w:jc w:val="left"/>
        <w:rPr>
          <w:rFonts w:ascii="Bookman Old Style" w:hAnsi="Bookman Old Style"/>
          <w:sz w:val="20"/>
          <w:szCs w:val="20"/>
        </w:rPr>
      </w:pPr>
      <w:r>
        <w:rPr>
          <w:rFonts w:ascii="Bookman Old Style" w:hAnsi="Bookman Old Style"/>
          <w:sz w:val="20"/>
          <w:szCs w:val="20"/>
        </w:rPr>
        <w:t>11. Can you accept or reject your null hypothesis? Explain why?</w:t>
      </w:r>
    </w:p>
    <w:sectPr w:rsidR="005B2A82" w:rsidRPr="003408B1" w:rsidSect="00644BD9">
      <w:pgSz w:w="12240" w:h="15840"/>
      <w:pgMar w:top="720" w:right="1080" w:bottom="93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7A2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BD9"/>
    <w:rsid w:val="000B499B"/>
    <w:rsid w:val="000C2EEA"/>
    <w:rsid w:val="000C7272"/>
    <w:rsid w:val="000D110E"/>
    <w:rsid w:val="001121F4"/>
    <w:rsid w:val="00137760"/>
    <w:rsid w:val="0017588C"/>
    <w:rsid w:val="001E4A4C"/>
    <w:rsid w:val="001F4CBE"/>
    <w:rsid w:val="00200332"/>
    <w:rsid w:val="002105BC"/>
    <w:rsid w:val="0021619B"/>
    <w:rsid w:val="002420B4"/>
    <w:rsid w:val="002817DA"/>
    <w:rsid w:val="0028226F"/>
    <w:rsid w:val="0029419A"/>
    <w:rsid w:val="002C18A0"/>
    <w:rsid w:val="002C4139"/>
    <w:rsid w:val="002C7D0A"/>
    <w:rsid w:val="002D1B66"/>
    <w:rsid w:val="002E0915"/>
    <w:rsid w:val="002E459B"/>
    <w:rsid w:val="002F3AC0"/>
    <w:rsid w:val="00305775"/>
    <w:rsid w:val="003408B1"/>
    <w:rsid w:val="003539FF"/>
    <w:rsid w:val="00381C00"/>
    <w:rsid w:val="00392E9E"/>
    <w:rsid w:val="003C36AC"/>
    <w:rsid w:val="004026DA"/>
    <w:rsid w:val="00407B85"/>
    <w:rsid w:val="00411656"/>
    <w:rsid w:val="00434FEA"/>
    <w:rsid w:val="00450020"/>
    <w:rsid w:val="00500390"/>
    <w:rsid w:val="005016AF"/>
    <w:rsid w:val="005108B0"/>
    <w:rsid w:val="0051296D"/>
    <w:rsid w:val="005249C9"/>
    <w:rsid w:val="0052509A"/>
    <w:rsid w:val="00533A09"/>
    <w:rsid w:val="00553BF8"/>
    <w:rsid w:val="005B04DA"/>
    <w:rsid w:val="005B2A82"/>
    <w:rsid w:val="005B76FA"/>
    <w:rsid w:val="005C2560"/>
    <w:rsid w:val="005D2839"/>
    <w:rsid w:val="005F211F"/>
    <w:rsid w:val="00641CAC"/>
    <w:rsid w:val="00644BD9"/>
    <w:rsid w:val="00656967"/>
    <w:rsid w:val="00685355"/>
    <w:rsid w:val="006934E1"/>
    <w:rsid w:val="006B4A71"/>
    <w:rsid w:val="006D2F29"/>
    <w:rsid w:val="006E5F8F"/>
    <w:rsid w:val="00711999"/>
    <w:rsid w:val="00766337"/>
    <w:rsid w:val="007750A7"/>
    <w:rsid w:val="007815E2"/>
    <w:rsid w:val="007E2F5C"/>
    <w:rsid w:val="007F466F"/>
    <w:rsid w:val="008123C3"/>
    <w:rsid w:val="008402A1"/>
    <w:rsid w:val="00860F06"/>
    <w:rsid w:val="008663D8"/>
    <w:rsid w:val="00875928"/>
    <w:rsid w:val="00886C11"/>
    <w:rsid w:val="008A3C72"/>
    <w:rsid w:val="00907C75"/>
    <w:rsid w:val="00921DF0"/>
    <w:rsid w:val="00975DEB"/>
    <w:rsid w:val="00982AFA"/>
    <w:rsid w:val="00984535"/>
    <w:rsid w:val="00993AE5"/>
    <w:rsid w:val="009A1F92"/>
    <w:rsid w:val="009F5CE9"/>
    <w:rsid w:val="00A37AA8"/>
    <w:rsid w:val="00A5311B"/>
    <w:rsid w:val="00A764E0"/>
    <w:rsid w:val="00B101A6"/>
    <w:rsid w:val="00B1698A"/>
    <w:rsid w:val="00B565E1"/>
    <w:rsid w:val="00B8756C"/>
    <w:rsid w:val="00B94A29"/>
    <w:rsid w:val="00BC1C01"/>
    <w:rsid w:val="00BD41DA"/>
    <w:rsid w:val="00C1638A"/>
    <w:rsid w:val="00C163BC"/>
    <w:rsid w:val="00C307D2"/>
    <w:rsid w:val="00CB6E29"/>
    <w:rsid w:val="00CC220C"/>
    <w:rsid w:val="00D04873"/>
    <w:rsid w:val="00D0624C"/>
    <w:rsid w:val="00D33DDE"/>
    <w:rsid w:val="00D55335"/>
    <w:rsid w:val="00D576CE"/>
    <w:rsid w:val="00D82F53"/>
    <w:rsid w:val="00D85762"/>
    <w:rsid w:val="00DB55E9"/>
    <w:rsid w:val="00DC7238"/>
    <w:rsid w:val="00DE6C60"/>
    <w:rsid w:val="00DF6225"/>
    <w:rsid w:val="00DF6D1D"/>
    <w:rsid w:val="00E37512"/>
    <w:rsid w:val="00E63BCC"/>
    <w:rsid w:val="00E754E7"/>
    <w:rsid w:val="00E87C74"/>
    <w:rsid w:val="00E922BA"/>
    <w:rsid w:val="00F05DF6"/>
    <w:rsid w:val="00F149F7"/>
    <w:rsid w:val="00F336A2"/>
    <w:rsid w:val="00F6042D"/>
    <w:rsid w:val="00FA6481"/>
    <w:rsid w:val="00FC2304"/>
    <w:rsid w:val="00FD620D"/>
    <w:rsid w:val="00FF7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_x0000_s1026"/>
        <o:r id="V:Rule21" type="connector" idref="#_x0000_s1028"/>
        <o:r id="V:Rule22" type="connector" idref="#_x0000_s1027"/>
        <o:r id="V:Rule23" type="connector" idref="#_x0000_s1032"/>
        <o:r id="V:Rule24" type="connector" idref="#_x0000_s1054"/>
        <o:r id="V:Rule25" type="connector" idref="#_x0000_s1031"/>
        <o:r id="V:Rule26" type="connector" idref="#_x0000_s1055"/>
        <o:r id="V:Rule27" type="connector" idref="#_x0000_s1029"/>
        <o:r id="V:Rule28" type="connector" idref="#_x0000_s1030"/>
        <o:r id="V:Rule29" type="connector" idref="#_x0000_s1042"/>
        <o:r id="V:Rule30" type="connector" idref="#_x0000_s1045"/>
        <o:r id="V:Rule31" type="connector" idref="#_x0000_s1049"/>
        <o:r id="V:Rule32" type="connector" idref="#_x0000_s1048"/>
        <o:r id="V:Rule33" type="connector" idref="#_x0000_s1053"/>
        <o:r id="V:Rule34" type="connector" idref="#_x0000_s1033"/>
        <o:r id="V:Rule35" type="connector" idref="#_x0000_s1052"/>
        <o:r id="V:Rule36" type="connector" idref="#_x0000_s1036"/>
        <o:r id="V:Rule37" type="connector" idref="#_x0000_s1050"/>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5"/>
    <w:pPr>
      <w:spacing w:line="48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016AF"/>
    <w:rPr>
      <w:color w:val="0000FF"/>
      <w:u w:val="single"/>
    </w:rPr>
  </w:style>
</w:styles>
</file>

<file path=word/webSettings.xml><?xml version="1.0" encoding="utf-8"?>
<w:webSettings xmlns:r="http://schemas.openxmlformats.org/officeDocument/2006/relationships" xmlns:w="http://schemas.openxmlformats.org/wordprocessingml/2006/main">
  <w:divs>
    <w:div w:id="572466854">
      <w:bodyDiv w:val="1"/>
      <w:marLeft w:val="0"/>
      <w:marRight w:val="0"/>
      <w:marTop w:val="0"/>
      <w:marBottom w:val="0"/>
      <w:divBdr>
        <w:top w:val="none" w:sz="0" w:space="0" w:color="auto"/>
        <w:left w:val="none" w:sz="0" w:space="0" w:color="auto"/>
        <w:bottom w:val="none" w:sz="0" w:space="0" w:color="auto"/>
        <w:right w:val="none" w:sz="0" w:space="0" w:color="auto"/>
      </w:divBdr>
      <w:divsChild>
        <w:div w:id="355814253">
          <w:marLeft w:val="1166"/>
          <w:marRight w:val="0"/>
          <w:marTop w:val="134"/>
          <w:marBottom w:val="0"/>
          <w:divBdr>
            <w:top w:val="none" w:sz="0" w:space="0" w:color="auto"/>
            <w:left w:val="none" w:sz="0" w:space="0" w:color="auto"/>
            <w:bottom w:val="none" w:sz="0" w:space="0" w:color="auto"/>
            <w:right w:val="none" w:sz="0" w:space="0" w:color="auto"/>
          </w:divBdr>
        </w:div>
        <w:div w:id="878080703">
          <w:marLeft w:val="1166"/>
          <w:marRight w:val="0"/>
          <w:marTop w:val="134"/>
          <w:marBottom w:val="0"/>
          <w:divBdr>
            <w:top w:val="none" w:sz="0" w:space="0" w:color="auto"/>
            <w:left w:val="none" w:sz="0" w:space="0" w:color="auto"/>
            <w:bottom w:val="none" w:sz="0" w:space="0" w:color="auto"/>
            <w:right w:val="none" w:sz="0" w:space="0" w:color="auto"/>
          </w:divBdr>
        </w:div>
        <w:div w:id="1066798001">
          <w:marLeft w:val="547"/>
          <w:marRight w:val="0"/>
          <w:marTop w:val="154"/>
          <w:marBottom w:val="0"/>
          <w:divBdr>
            <w:top w:val="none" w:sz="0" w:space="0" w:color="auto"/>
            <w:left w:val="none" w:sz="0" w:space="0" w:color="auto"/>
            <w:bottom w:val="none" w:sz="0" w:space="0" w:color="auto"/>
            <w:right w:val="none" w:sz="0" w:space="0" w:color="auto"/>
          </w:divBdr>
        </w:div>
        <w:div w:id="1252622277">
          <w:marLeft w:val="547"/>
          <w:marRight w:val="0"/>
          <w:marTop w:val="154"/>
          <w:marBottom w:val="0"/>
          <w:divBdr>
            <w:top w:val="none" w:sz="0" w:space="0" w:color="auto"/>
            <w:left w:val="none" w:sz="0" w:space="0" w:color="auto"/>
            <w:bottom w:val="none" w:sz="0" w:space="0" w:color="auto"/>
            <w:right w:val="none" w:sz="0" w:space="0" w:color="auto"/>
          </w:divBdr>
        </w:div>
        <w:div w:id="14905152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ncecourseware.com/vcise/drosophi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3569-1AFC-4337-85A7-3E5A4A42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Links>
    <vt:vector size="6" baseType="variant">
      <vt:variant>
        <vt:i4>8192125</vt:i4>
      </vt:variant>
      <vt:variant>
        <vt:i4>0</vt:i4>
      </vt:variant>
      <vt:variant>
        <vt:i4>0</vt:i4>
      </vt:variant>
      <vt:variant>
        <vt:i4>5</vt:i4>
      </vt:variant>
      <vt:variant>
        <vt:lpwstr>http://www.sciencecourseware.com/vcise/drosophila/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dc:creator>
  <cp:keywords/>
  <cp:lastModifiedBy>Amy Lee</cp:lastModifiedBy>
  <cp:revision>3</cp:revision>
  <dcterms:created xsi:type="dcterms:W3CDTF">2015-02-02T09:25:00Z</dcterms:created>
  <dcterms:modified xsi:type="dcterms:W3CDTF">2015-02-14T16:42:00Z</dcterms:modified>
</cp:coreProperties>
</file>