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B9C8FF" w14:textId="43F426E6" w:rsidR="00BF0D3E" w:rsidRDefault="005929FF">
      <w:pPr>
        <w:jc w:val="center"/>
      </w:pPr>
      <w:r>
        <w:rPr>
          <w:b/>
          <w:sz w:val="48"/>
        </w:rPr>
        <w:t xml:space="preserve">   </w:t>
      </w:r>
      <w:bookmarkStart w:id="0" w:name="_GoBack"/>
      <w:bookmarkEnd w:id="0"/>
      <w:r w:rsidR="00FD518A">
        <w:rPr>
          <w:b/>
          <w:sz w:val="48"/>
        </w:rPr>
        <w:t>Advanced Placement (</w:t>
      </w:r>
      <w:r w:rsidR="005B6EA7">
        <w:rPr>
          <w:b/>
          <w:sz w:val="48"/>
        </w:rPr>
        <w:t>AP</w:t>
      </w:r>
      <w:r w:rsidR="00FD518A">
        <w:rPr>
          <w:b/>
          <w:sz w:val="48"/>
        </w:rPr>
        <w:t>)</w:t>
      </w:r>
      <w:r w:rsidR="005B6EA7">
        <w:rPr>
          <w:b/>
          <w:sz w:val="48"/>
        </w:rPr>
        <w:t xml:space="preserve"> Biology</w:t>
      </w:r>
    </w:p>
    <w:p w14:paraId="3060B09C" w14:textId="77777777" w:rsidR="00BF0D3E" w:rsidRDefault="00721635">
      <w:pPr>
        <w:jc w:val="center"/>
      </w:pPr>
      <w:r>
        <w:t>Rules and Procedures</w:t>
      </w:r>
    </w:p>
    <w:p w14:paraId="08641F93" w14:textId="77777777" w:rsidR="00BF0D3E" w:rsidRPr="00FD518A" w:rsidRDefault="0043369E">
      <w:pPr>
        <w:rPr>
          <w:sz w:val="20"/>
          <w:szCs w:val="20"/>
        </w:rPr>
      </w:pPr>
      <w:proofErr w:type="spellStart"/>
      <w:r w:rsidRPr="00FD518A">
        <w:rPr>
          <w:sz w:val="20"/>
          <w:szCs w:val="20"/>
        </w:rPr>
        <w:t>M</w:t>
      </w:r>
      <w:r w:rsidR="00FD518A" w:rsidRPr="00FD518A">
        <w:rPr>
          <w:sz w:val="20"/>
          <w:szCs w:val="20"/>
        </w:rPr>
        <w:t>rs</w:t>
      </w:r>
      <w:proofErr w:type="spellEnd"/>
      <w:r w:rsidR="00FD518A" w:rsidRPr="00FD518A">
        <w:rPr>
          <w:sz w:val="20"/>
          <w:szCs w:val="20"/>
        </w:rPr>
        <w:t xml:space="preserve"> Amy Ancheta</w:t>
      </w:r>
    </w:p>
    <w:p w14:paraId="041C0826" w14:textId="77777777" w:rsidR="00BF0D3E" w:rsidRPr="00FD518A" w:rsidRDefault="0043369E">
      <w:pPr>
        <w:rPr>
          <w:color w:val="1155CC"/>
          <w:sz w:val="20"/>
          <w:szCs w:val="20"/>
        </w:rPr>
      </w:pPr>
      <w:r w:rsidRPr="00FD518A">
        <w:rPr>
          <w:sz w:val="20"/>
          <w:szCs w:val="20"/>
        </w:rPr>
        <w:t xml:space="preserve">Email: </w:t>
      </w:r>
      <w:hyperlink r:id="rId8" w:history="1">
        <w:r w:rsidR="00FD518A" w:rsidRPr="00FD518A">
          <w:rPr>
            <w:rStyle w:val="Hyperlink"/>
            <w:sz w:val="20"/>
            <w:szCs w:val="20"/>
            <w:u w:val="none"/>
          </w:rPr>
          <w:t>amy_ancheta@notes.k12.hi.us</w:t>
        </w:r>
      </w:hyperlink>
      <w:r w:rsidR="00FD518A" w:rsidRPr="00FD518A">
        <w:rPr>
          <w:color w:val="1155CC"/>
          <w:sz w:val="20"/>
          <w:szCs w:val="20"/>
        </w:rPr>
        <w:t xml:space="preserve">  </w:t>
      </w:r>
    </w:p>
    <w:p w14:paraId="427140B1" w14:textId="77777777" w:rsidR="00FD518A" w:rsidRPr="00FD518A" w:rsidRDefault="00FD518A">
      <w:pPr>
        <w:rPr>
          <w:sz w:val="18"/>
          <w:szCs w:val="18"/>
        </w:rPr>
      </w:pPr>
      <w:r w:rsidRPr="00FD518A">
        <w:rPr>
          <w:sz w:val="18"/>
          <w:szCs w:val="18"/>
        </w:rPr>
        <w:t>Please do not email from your</w:t>
      </w:r>
      <w:r w:rsidR="001C4B37">
        <w:rPr>
          <w:sz w:val="18"/>
          <w:szCs w:val="18"/>
        </w:rPr>
        <w:t xml:space="preserve"> school (Baldwin) </w:t>
      </w:r>
      <w:proofErr w:type="spellStart"/>
      <w:r w:rsidR="001C4B37">
        <w:rPr>
          <w:sz w:val="18"/>
          <w:szCs w:val="18"/>
        </w:rPr>
        <w:t>gmail</w:t>
      </w:r>
      <w:proofErr w:type="spellEnd"/>
      <w:r w:rsidR="001C4B37">
        <w:rPr>
          <w:sz w:val="18"/>
          <w:szCs w:val="18"/>
        </w:rPr>
        <w:t xml:space="preserve"> account </w:t>
      </w:r>
      <w:r w:rsidRPr="00FD518A">
        <w:rPr>
          <w:sz w:val="18"/>
          <w:szCs w:val="18"/>
        </w:rPr>
        <w:t xml:space="preserve">to my lotus notes email.  If you are emailing from school </w:t>
      </w:r>
      <w:proofErr w:type="spellStart"/>
      <w:r w:rsidRPr="00FD518A">
        <w:rPr>
          <w:sz w:val="18"/>
          <w:szCs w:val="18"/>
        </w:rPr>
        <w:t>gmail</w:t>
      </w:r>
      <w:proofErr w:type="spellEnd"/>
      <w:r w:rsidRPr="00FD518A">
        <w:rPr>
          <w:sz w:val="18"/>
          <w:szCs w:val="18"/>
        </w:rPr>
        <w:t xml:space="preserve"> account, email to </w:t>
      </w:r>
      <w:hyperlink r:id="rId9" w:history="1">
        <w:r w:rsidRPr="00FD518A">
          <w:rPr>
            <w:rStyle w:val="Hyperlink"/>
            <w:sz w:val="18"/>
            <w:szCs w:val="18"/>
          </w:rPr>
          <w:t>amy_ancheta@baldwin.k12..hi.us</w:t>
        </w:r>
      </w:hyperlink>
      <w:r w:rsidRPr="00FD518A">
        <w:rPr>
          <w:sz w:val="18"/>
          <w:szCs w:val="18"/>
        </w:rPr>
        <w:t xml:space="preserve">. </w:t>
      </w:r>
    </w:p>
    <w:p w14:paraId="0DCBAA8F" w14:textId="77777777" w:rsidR="00B870E4" w:rsidRDefault="00B870E4">
      <w:pPr>
        <w:rPr>
          <w:rFonts w:cs="Tahoma"/>
          <w:b/>
          <w:sz w:val="22"/>
          <w:u w:val="single"/>
        </w:rPr>
      </w:pPr>
    </w:p>
    <w:p w14:paraId="595AE4C6" w14:textId="77777777" w:rsidR="00B870E4" w:rsidRPr="00B870E4" w:rsidRDefault="00B870E4">
      <w:pPr>
        <w:rPr>
          <w:rFonts w:cs="Tahoma"/>
          <w:sz w:val="22"/>
          <w:szCs w:val="20"/>
        </w:rPr>
      </w:pPr>
      <w:r w:rsidRPr="00B870E4">
        <w:rPr>
          <w:rFonts w:cs="Tahoma"/>
          <w:b/>
          <w:sz w:val="22"/>
        </w:rPr>
        <w:t>Overview</w:t>
      </w:r>
      <w:r w:rsidRPr="00B870E4">
        <w:rPr>
          <w:rFonts w:cs="Tahoma"/>
          <w:b/>
          <w:sz w:val="22"/>
          <w:szCs w:val="20"/>
        </w:rPr>
        <w:t>:</w:t>
      </w:r>
      <w:r w:rsidRPr="00B870E4">
        <w:rPr>
          <w:rFonts w:cs="Tahoma"/>
          <w:sz w:val="22"/>
          <w:szCs w:val="20"/>
        </w:rPr>
        <w:t xml:space="preserve"> </w:t>
      </w:r>
    </w:p>
    <w:p w14:paraId="0F075BF2" w14:textId="77777777" w:rsidR="00BF0D3E" w:rsidRDefault="00B870E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AP Biology is intended to provide a rigorous introductory college level biology course with laboratory activities for high school students.  This course includes an in-depth study of life and focuses on four </w:t>
      </w:r>
      <w:r w:rsidR="003C2DA4">
        <w:rPr>
          <w:rFonts w:cs="Tahoma"/>
          <w:sz w:val="20"/>
          <w:szCs w:val="20"/>
        </w:rPr>
        <w:t>major ideas</w:t>
      </w:r>
      <w:r>
        <w:rPr>
          <w:rFonts w:cs="Tahoma"/>
          <w:sz w:val="20"/>
          <w:szCs w:val="20"/>
        </w:rPr>
        <w:t xml:space="preserve">:  </w:t>
      </w:r>
      <w:r w:rsidRPr="00521A80">
        <w:rPr>
          <w:rFonts w:cs="Tahoma"/>
          <w:i/>
          <w:sz w:val="20"/>
          <w:szCs w:val="20"/>
        </w:rPr>
        <w:t>Evolution, Energy, Information, and Interaction</w:t>
      </w:r>
      <w:r>
        <w:rPr>
          <w:rFonts w:cs="Tahoma"/>
          <w:sz w:val="20"/>
          <w:szCs w:val="20"/>
        </w:rPr>
        <w:t>.  In addition, emphasis will be placed on inquiry-based laboratory experiences in which the student uses many skills to accomplish scientific methodology as well as writing, to organize and conclude an investigation.</w:t>
      </w:r>
    </w:p>
    <w:p w14:paraId="285F087D" w14:textId="77777777" w:rsidR="00B870E4" w:rsidRDefault="00B870E4">
      <w:pPr>
        <w:rPr>
          <w:rFonts w:cs="Tahoma"/>
          <w:sz w:val="20"/>
          <w:szCs w:val="20"/>
        </w:rPr>
      </w:pPr>
    </w:p>
    <w:p w14:paraId="60D57861" w14:textId="77777777" w:rsidR="00B870E4" w:rsidRDefault="00B870E4">
      <w:pPr>
        <w:rPr>
          <w:sz w:val="20"/>
        </w:rPr>
      </w:pPr>
      <w:r>
        <w:rPr>
          <w:sz w:val="20"/>
        </w:rPr>
        <w:t xml:space="preserve">At the end of the course, students are required to take the AP Biology exam, administered by the College Board.  A sufficient score on this exam makes a student eligible for college credit.  </w:t>
      </w:r>
    </w:p>
    <w:p w14:paraId="7877FA53" w14:textId="77777777" w:rsidR="00B870E4" w:rsidRDefault="00B870E4">
      <w:pPr>
        <w:rPr>
          <w:b/>
          <w:sz w:val="20"/>
        </w:rPr>
      </w:pPr>
    </w:p>
    <w:p w14:paraId="2DCB413B" w14:textId="77777777" w:rsidR="00BF0D3E" w:rsidRDefault="005B6EA7">
      <w:r>
        <w:rPr>
          <w:b/>
          <w:sz w:val="20"/>
        </w:rPr>
        <w:t>Course Websites:</w:t>
      </w:r>
    </w:p>
    <w:p w14:paraId="699250AB" w14:textId="77777777" w:rsidR="00B870E4" w:rsidRDefault="00B870E4" w:rsidP="00B870E4">
      <w:pPr>
        <w:numPr>
          <w:ilvl w:val="0"/>
          <w:numId w:val="9"/>
        </w:numPr>
        <w:ind w:hanging="359"/>
      </w:pPr>
      <w:r>
        <w:rPr>
          <w:sz w:val="20"/>
        </w:rPr>
        <w:t>AP Biology -</w:t>
      </w:r>
      <w:r w:rsidR="005B6EA7">
        <w:rPr>
          <w:sz w:val="20"/>
        </w:rPr>
        <w:t xml:space="preserve"> </w:t>
      </w:r>
      <w:hyperlink r:id="rId10" w:history="1">
        <w:r w:rsidRPr="003A05F9">
          <w:rPr>
            <w:rStyle w:val="Hyperlink"/>
            <w:sz w:val="20"/>
          </w:rPr>
          <w:t>http://mrsancheta.weebly.com</w:t>
        </w:r>
      </w:hyperlink>
      <w:r>
        <w:t xml:space="preserve"> w</w:t>
      </w:r>
      <w:r w:rsidR="005B6EA7" w:rsidRPr="00B870E4">
        <w:rPr>
          <w:sz w:val="20"/>
        </w:rPr>
        <w:t xml:space="preserve">here digital copies of </w:t>
      </w:r>
      <w:r w:rsidR="0043369E" w:rsidRPr="00B870E4">
        <w:rPr>
          <w:sz w:val="20"/>
        </w:rPr>
        <w:t>most course materials are k</w:t>
      </w:r>
      <w:r>
        <w:rPr>
          <w:sz w:val="20"/>
        </w:rPr>
        <w:t>ept along with course standards</w:t>
      </w:r>
      <w:r w:rsidR="0043369E" w:rsidRPr="00B870E4">
        <w:rPr>
          <w:sz w:val="20"/>
        </w:rPr>
        <w:t xml:space="preserve">.  If you want to know what the homework is, call a friend, email me, or check on the </w:t>
      </w:r>
      <w:r>
        <w:rPr>
          <w:sz w:val="20"/>
        </w:rPr>
        <w:t>website.</w:t>
      </w:r>
    </w:p>
    <w:p w14:paraId="2168B53E" w14:textId="4A1CE40A" w:rsidR="00DA2709" w:rsidRPr="00DA2709" w:rsidRDefault="00A451E2" w:rsidP="00B870E4">
      <w:pPr>
        <w:numPr>
          <w:ilvl w:val="0"/>
          <w:numId w:val="9"/>
        </w:numPr>
        <w:ind w:hanging="359"/>
      </w:pPr>
      <w:r>
        <w:rPr>
          <w:sz w:val="20"/>
        </w:rPr>
        <w:t>Grades</w:t>
      </w:r>
      <w:r w:rsidR="00B870E4" w:rsidRPr="00B870E4">
        <w:rPr>
          <w:sz w:val="20"/>
        </w:rPr>
        <w:t xml:space="preserve"> – </w:t>
      </w:r>
      <w:r>
        <w:rPr>
          <w:sz w:val="20"/>
        </w:rPr>
        <w:t>infinite campus</w:t>
      </w:r>
      <w:r w:rsidR="00DA2709">
        <w:rPr>
          <w:sz w:val="20"/>
        </w:rPr>
        <w:t xml:space="preserve"> </w:t>
      </w:r>
      <w:hyperlink r:id="rId11" w:history="1">
        <w:r w:rsidR="00DA2709" w:rsidRPr="003571F3">
          <w:rPr>
            <w:rStyle w:val="Hyperlink"/>
            <w:sz w:val="20"/>
          </w:rPr>
          <w:t>https://hawaii.infinitecampus.org/campus/hawaii.jsp</w:t>
        </w:r>
      </w:hyperlink>
    </w:p>
    <w:p w14:paraId="4A84EC56" w14:textId="77777777" w:rsidR="00BF0D3E" w:rsidRDefault="00BF0D3E"/>
    <w:p w14:paraId="686B7974" w14:textId="77777777" w:rsidR="00BF0D3E" w:rsidRDefault="005B6EA7">
      <w:r>
        <w:rPr>
          <w:b/>
          <w:sz w:val="20"/>
        </w:rPr>
        <w:t xml:space="preserve">Extra Help:  </w:t>
      </w:r>
    </w:p>
    <w:p w14:paraId="2FAB922D" w14:textId="23EB5044" w:rsidR="00BF0D3E" w:rsidRDefault="005B6EA7" w:rsidP="00D2184E">
      <w:pPr>
        <w:numPr>
          <w:ilvl w:val="0"/>
          <w:numId w:val="5"/>
        </w:numPr>
        <w:tabs>
          <w:tab w:val="left" w:pos="720"/>
        </w:tabs>
        <w:ind w:hanging="359"/>
      </w:pPr>
      <w:r>
        <w:rPr>
          <w:sz w:val="20"/>
        </w:rPr>
        <w:t xml:space="preserve">Extra help is </w:t>
      </w:r>
      <w:r w:rsidR="0043369E">
        <w:rPr>
          <w:sz w:val="20"/>
        </w:rPr>
        <w:t xml:space="preserve">available during </w:t>
      </w:r>
      <w:r w:rsidR="00A54A9D">
        <w:rPr>
          <w:sz w:val="20"/>
        </w:rPr>
        <w:t xml:space="preserve">lunch recess and afterschool. </w:t>
      </w:r>
      <w:r w:rsidR="00D2184E">
        <w:rPr>
          <w:sz w:val="20"/>
        </w:rPr>
        <w:t xml:space="preserve">In addition, Saturday sessions are available before/after scheduled Saturday sessions.   </w:t>
      </w:r>
      <w:r w:rsidR="00A54A9D">
        <w:rPr>
          <w:sz w:val="20"/>
        </w:rPr>
        <w:t xml:space="preserve"> Please sign up </w:t>
      </w:r>
      <w:r w:rsidR="00F85C9E">
        <w:rPr>
          <w:sz w:val="20"/>
        </w:rPr>
        <w:t xml:space="preserve">with the teacher.  </w:t>
      </w:r>
    </w:p>
    <w:p w14:paraId="5E7CC51F" w14:textId="77777777" w:rsidR="00D2184E" w:rsidRDefault="00D2184E" w:rsidP="00D2184E">
      <w:pPr>
        <w:tabs>
          <w:tab w:val="left" w:pos="720"/>
        </w:tabs>
        <w:ind w:left="720"/>
      </w:pPr>
    </w:p>
    <w:p w14:paraId="6413906D" w14:textId="77777777" w:rsidR="00A54A9D" w:rsidRDefault="005B6EA7">
      <w:r>
        <w:rPr>
          <w:b/>
          <w:sz w:val="20"/>
          <w:u w:val="single"/>
        </w:rPr>
        <w:t>Required Stuff (have every day):</w:t>
      </w:r>
    </w:p>
    <w:p w14:paraId="5D989BC2" w14:textId="77777777" w:rsidR="00BF0D3E" w:rsidRDefault="005B6EA7">
      <w:r>
        <w:rPr>
          <w:b/>
          <w:sz w:val="20"/>
        </w:rPr>
        <w:t>In class:</w:t>
      </w:r>
    </w:p>
    <w:p w14:paraId="429C4C79" w14:textId="77777777" w:rsidR="00BF0D3E" w:rsidRDefault="006C6213">
      <w:pPr>
        <w:numPr>
          <w:ilvl w:val="0"/>
          <w:numId w:val="2"/>
        </w:numPr>
        <w:ind w:hanging="359"/>
      </w:pPr>
      <w:r>
        <w:rPr>
          <w:sz w:val="20"/>
        </w:rPr>
        <w:t xml:space="preserve">Two 1” </w:t>
      </w:r>
      <w:r w:rsidR="005B6EA7">
        <w:rPr>
          <w:sz w:val="20"/>
        </w:rPr>
        <w:t>3 ring binder</w:t>
      </w:r>
      <w:r>
        <w:rPr>
          <w:sz w:val="20"/>
        </w:rPr>
        <w:t>s (</w:t>
      </w:r>
      <w:r w:rsidR="005B6EA7">
        <w:rPr>
          <w:sz w:val="20"/>
        </w:rPr>
        <w:t xml:space="preserve">to keep track of all work). </w:t>
      </w:r>
      <w:r>
        <w:rPr>
          <w:sz w:val="20"/>
        </w:rPr>
        <w:t xml:space="preserve"> It should have lined paper (10</w:t>
      </w:r>
      <w:r w:rsidR="005B6EA7">
        <w:rPr>
          <w:sz w:val="20"/>
        </w:rPr>
        <w:t xml:space="preserve"> </w:t>
      </w:r>
      <w:r w:rsidR="00A54A9D">
        <w:rPr>
          <w:sz w:val="20"/>
        </w:rPr>
        <w:t>sheets or so) and graph paper (1</w:t>
      </w:r>
      <w:r w:rsidR="005B6EA7">
        <w:rPr>
          <w:sz w:val="20"/>
        </w:rPr>
        <w:t>0 sheets or so).</w:t>
      </w:r>
    </w:p>
    <w:p w14:paraId="15B394B4" w14:textId="77777777" w:rsidR="00F85C9E" w:rsidRDefault="005B6EA7" w:rsidP="00F85C9E">
      <w:pPr>
        <w:numPr>
          <w:ilvl w:val="0"/>
          <w:numId w:val="2"/>
        </w:numPr>
        <w:ind w:hanging="359"/>
      </w:pPr>
      <w:r>
        <w:rPr>
          <w:sz w:val="20"/>
        </w:rPr>
        <w:t>The requisite writing implement (pen</w:t>
      </w:r>
      <w:r w:rsidR="00A54A9D">
        <w:rPr>
          <w:sz w:val="20"/>
        </w:rPr>
        <w:t>) and a highlighting tape</w:t>
      </w:r>
      <w:r w:rsidR="00721635">
        <w:rPr>
          <w:sz w:val="20"/>
        </w:rPr>
        <w:t>.</w:t>
      </w:r>
    </w:p>
    <w:p w14:paraId="75B5A56E" w14:textId="5D26C259" w:rsidR="00BF0D3E" w:rsidRPr="00A54A9D" w:rsidRDefault="00F85C9E" w:rsidP="00F85C9E">
      <w:pPr>
        <w:numPr>
          <w:ilvl w:val="0"/>
          <w:numId w:val="2"/>
        </w:numPr>
        <w:ind w:hanging="359"/>
      </w:pPr>
      <w:r w:rsidRPr="00F85C9E">
        <w:rPr>
          <w:sz w:val="20"/>
          <w:szCs w:val="20"/>
        </w:rPr>
        <w:t>One</w:t>
      </w:r>
      <w:r w:rsidR="006C6213" w:rsidRPr="00F85C9E">
        <w:rPr>
          <w:sz w:val="20"/>
          <w:szCs w:val="20"/>
        </w:rPr>
        <w:t xml:space="preserve"> </w:t>
      </w:r>
      <w:r w:rsidR="006C6213" w:rsidRPr="00F85C9E">
        <w:rPr>
          <w:sz w:val="20"/>
        </w:rPr>
        <w:t>composition book</w:t>
      </w:r>
      <w:r>
        <w:rPr>
          <w:sz w:val="20"/>
        </w:rPr>
        <w:t xml:space="preserve"> for lab notes</w:t>
      </w:r>
      <w:r w:rsidR="00D2184E">
        <w:rPr>
          <w:sz w:val="20"/>
        </w:rPr>
        <w:t xml:space="preserve"> (honors biology students can use the same notebook from last year)</w:t>
      </w:r>
      <w:r>
        <w:rPr>
          <w:sz w:val="20"/>
        </w:rPr>
        <w:t xml:space="preserve"> and a sketchbook (preferred but composition book okay) for notes</w:t>
      </w:r>
      <w:r w:rsidR="00D2184E">
        <w:rPr>
          <w:sz w:val="20"/>
        </w:rPr>
        <w:t xml:space="preserve"> (</w:t>
      </w:r>
      <w:proofErr w:type="spellStart"/>
      <w:r w:rsidR="00D2184E">
        <w:rPr>
          <w:sz w:val="20"/>
        </w:rPr>
        <w:t>BiN</w:t>
      </w:r>
      <w:proofErr w:type="spellEnd"/>
      <w:r w:rsidR="00D2184E">
        <w:rPr>
          <w:sz w:val="20"/>
        </w:rPr>
        <w:t xml:space="preserve"> – biology interactive notebook)</w:t>
      </w:r>
      <w:r w:rsidR="00A54A9D" w:rsidRPr="00F85C9E">
        <w:rPr>
          <w:sz w:val="20"/>
        </w:rPr>
        <w:t>.</w:t>
      </w:r>
    </w:p>
    <w:p w14:paraId="54986A9E" w14:textId="32FABEB4" w:rsidR="00A54A9D" w:rsidRDefault="00A54A9D" w:rsidP="00721635">
      <w:pPr>
        <w:numPr>
          <w:ilvl w:val="0"/>
          <w:numId w:val="2"/>
        </w:numPr>
        <w:ind w:hanging="359"/>
      </w:pPr>
      <w:r>
        <w:rPr>
          <w:sz w:val="20"/>
        </w:rPr>
        <w:t>Post-it /Stick</w:t>
      </w:r>
      <w:r w:rsidR="00D2184E">
        <w:rPr>
          <w:sz w:val="20"/>
        </w:rPr>
        <w:t>y</w:t>
      </w:r>
      <w:r>
        <w:rPr>
          <w:sz w:val="20"/>
        </w:rPr>
        <w:t xml:space="preserve"> notes</w:t>
      </w:r>
    </w:p>
    <w:p w14:paraId="763F05F0" w14:textId="77777777" w:rsidR="00721635" w:rsidRPr="00A54A9D" w:rsidRDefault="00721635" w:rsidP="00721635">
      <w:pPr>
        <w:ind w:left="720"/>
      </w:pPr>
    </w:p>
    <w:p w14:paraId="6AD3C085" w14:textId="77777777" w:rsidR="00A54A9D" w:rsidRPr="00A54A9D" w:rsidRDefault="00A54A9D" w:rsidP="00A54A9D">
      <w:pPr>
        <w:rPr>
          <w:b/>
        </w:rPr>
      </w:pPr>
      <w:r w:rsidRPr="00A54A9D">
        <w:rPr>
          <w:b/>
          <w:sz w:val="20"/>
        </w:rPr>
        <w:t>In Lab</w:t>
      </w:r>
    </w:p>
    <w:p w14:paraId="588DA3BA" w14:textId="77777777" w:rsidR="006C6213" w:rsidRPr="006C6213" w:rsidRDefault="006C6213">
      <w:pPr>
        <w:numPr>
          <w:ilvl w:val="0"/>
          <w:numId w:val="2"/>
        </w:numPr>
        <w:ind w:hanging="359"/>
      </w:pPr>
      <w:r>
        <w:rPr>
          <w:sz w:val="20"/>
        </w:rPr>
        <w:t>Two rolls of paper towels</w:t>
      </w:r>
    </w:p>
    <w:p w14:paraId="4CCF08B0" w14:textId="77777777" w:rsidR="00A54A9D" w:rsidRPr="00A54A9D" w:rsidRDefault="00A54A9D">
      <w:pPr>
        <w:numPr>
          <w:ilvl w:val="0"/>
          <w:numId w:val="2"/>
        </w:numPr>
        <w:ind w:hanging="359"/>
      </w:pPr>
      <w:r>
        <w:rPr>
          <w:sz w:val="20"/>
        </w:rPr>
        <w:t xml:space="preserve">Sponge or </w:t>
      </w:r>
      <w:proofErr w:type="spellStart"/>
      <w:r>
        <w:rPr>
          <w:sz w:val="20"/>
        </w:rPr>
        <w:t>Chlorox</w:t>
      </w:r>
      <w:proofErr w:type="spellEnd"/>
      <w:r>
        <w:rPr>
          <w:sz w:val="20"/>
        </w:rPr>
        <w:t xml:space="preserve"> Disinfectant wipe</w:t>
      </w:r>
    </w:p>
    <w:p w14:paraId="3D8D13EA" w14:textId="77777777" w:rsidR="00BF0D3E" w:rsidRDefault="00BF0D3E"/>
    <w:p w14:paraId="6841D8E3" w14:textId="77777777" w:rsidR="00BF0D3E" w:rsidRDefault="005B6EA7">
      <w:r>
        <w:rPr>
          <w:b/>
          <w:sz w:val="20"/>
        </w:rPr>
        <w:t>At home:</w:t>
      </w:r>
    </w:p>
    <w:p w14:paraId="412A7759" w14:textId="77777777" w:rsidR="00BF0D3E" w:rsidRDefault="005B6EA7">
      <w:pPr>
        <w:numPr>
          <w:ilvl w:val="0"/>
          <w:numId w:val="2"/>
        </w:numPr>
        <w:ind w:hanging="359"/>
      </w:pPr>
      <w:r>
        <w:rPr>
          <w:sz w:val="20"/>
        </w:rPr>
        <w:t>Textbook</w:t>
      </w:r>
    </w:p>
    <w:p w14:paraId="153166FA" w14:textId="77777777" w:rsidR="00BF0D3E" w:rsidRDefault="005B6EA7" w:rsidP="00721635">
      <w:pPr>
        <w:numPr>
          <w:ilvl w:val="0"/>
          <w:numId w:val="2"/>
        </w:numPr>
        <w:ind w:hanging="359"/>
      </w:pPr>
      <w:r>
        <w:rPr>
          <w:sz w:val="20"/>
        </w:rPr>
        <w:t xml:space="preserve">Access to a computer with modern </w:t>
      </w:r>
      <w:proofErr w:type="gramStart"/>
      <w:r>
        <w:rPr>
          <w:sz w:val="20"/>
        </w:rPr>
        <w:t>internet</w:t>
      </w:r>
      <w:proofErr w:type="gramEnd"/>
      <w:r>
        <w:rPr>
          <w:sz w:val="20"/>
        </w:rPr>
        <w:t xml:space="preserve"> browsing ca</w:t>
      </w:r>
      <w:r w:rsidR="00CD286A">
        <w:rPr>
          <w:sz w:val="20"/>
        </w:rPr>
        <w:t xml:space="preserve">pabilities (see me if this is an issue </w:t>
      </w:r>
      <w:r>
        <w:rPr>
          <w:sz w:val="20"/>
        </w:rPr>
        <w:t>for you</w:t>
      </w:r>
      <w:r w:rsidR="00CD286A">
        <w:rPr>
          <w:sz w:val="20"/>
        </w:rPr>
        <w:t xml:space="preserve"> and we can work it out :</w:t>
      </w:r>
      <w:r>
        <w:rPr>
          <w:sz w:val="20"/>
        </w:rPr>
        <w:t>).</w:t>
      </w:r>
    </w:p>
    <w:p w14:paraId="23484FE7" w14:textId="77777777" w:rsidR="007A4D20" w:rsidRPr="00721635" w:rsidRDefault="007A4D20">
      <w:pPr>
        <w:rPr>
          <w:sz w:val="20"/>
          <w:szCs w:val="20"/>
        </w:rPr>
      </w:pPr>
    </w:p>
    <w:p w14:paraId="282E048C" w14:textId="77777777" w:rsidR="00BF0D3E" w:rsidRPr="00721635" w:rsidRDefault="00A54A9D">
      <w:pPr>
        <w:rPr>
          <w:b/>
          <w:sz w:val="20"/>
          <w:szCs w:val="20"/>
          <w:u w:val="single"/>
        </w:rPr>
      </w:pPr>
      <w:r w:rsidRPr="00721635">
        <w:rPr>
          <w:b/>
          <w:sz w:val="20"/>
          <w:szCs w:val="20"/>
          <w:u w:val="single"/>
        </w:rPr>
        <w:t xml:space="preserve">Classroom Norm:  </w:t>
      </w:r>
    </w:p>
    <w:p w14:paraId="0871281C" w14:textId="77777777" w:rsidR="00721635" w:rsidRPr="00721635" w:rsidRDefault="00721635" w:rsidP="007216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21635">
        <w:rPr>
          <w:sz w:val="20"/>
          <w:szCs w:val="20"/>
        </w:rPr>
        <w:t xml:space="preserve"> Safety First</w:t>
      </w:r>
    </w:p>
    <w:p w14:paraId="781C64F4" w14:textId="77777777" w:rsidR="00721635" w:rsidRPr="00721635" w:rsidRDefault="00721635" w:rsidP="007216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21635">
        <w:rPr>
          <w:sz w:val="20"/>
          <w:szCs w:val="20"/>
        </w:rPr>
        <w:t>Active Listening</w:t>
      </w:r>
    </w:p>
    <w:p w14:paraId="7459D9FA" w14:textId="77777777" w:rsidR="00721635" w:rsidRPr="00721635" w:rsidRDefault="00721635" w:rsidP="007216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21635">
        <w:rPr>
          <w:sz w:val="20"/>
          <w:szCs w:val="20"/>
        </w:rPr>
        <w:t>Engage in Learning</w:t>
      </w:r>
    </w:p>
    <w:p w14:paraId="360C370B" w14:textId="77777777" w:rsidR="00721635" w:rsidRPr="00721635" w:rsidRDefault="00721635" w:rsidP="007216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21635">
        <w:rPr>
          <w:sz w:val="20"/>
          <w:szCs w:val="20"/>
        </w:rPr>
        <w:t>Equity of Voice</w:t>
      </w:r>
    </w:p>
    <w:p w14:paraId="439018D5" w14:textId="6B16719F" w:rsidR="00721635" w:rsidRDefault="00721635" w:rsidP="00721635">
      <w:pPr>
        <w:rPr>
          <w:sz w:val="20"/>
          <w:szCs w:val="20"/>
        </w:rPr>
      </w:pPr>
      <w:r w:rsidRPr="00721635">
        <w:rPr>
          <w:b/>
          <w:sz w:val="20"/>
          <w:szCs w:val="20"/>
        </w:rPr>
        <w:t>Attendance:</w:t>
      </w:r>
      <w:r w:rsidRPr="00721635">
        <w:rPr>
          <w:sz w:val="20"/>
          <w:szCs w:val="20"/>
        </w:rPr>
        <w:t xml:space="preserve">  All Baldwin High School Attendance policy will be followed. </w:t>
      </w:r>
    </w:p>
    <w:p w14:paraId="5711C5FD" w14:textId="77777777" w:rsidR="00F85C9E" w:rsidRDefault="00F85C9E" w:rsidP="00721635">
      <w:pPr>
        <w:rPr>
          <w:sz w:val="20"/>
          <w:szCs w:val="20"/>
        </w:rPr>
      </w:pPr>
    </w:p>
    <w:p w14:paraId="5FE56408" w14:textId="77777777" w:rsidR="00F85C9E" w:rsidRDefault="00F85C9E" w:rsidP="00721635">
      <w:pPr>
        <w:rPr>
          <w:sz w:val="20"/>
          <w:szCs w:val="20"/>
        </w:rPr>
      </w:pPr>
    </w:p>
    <w:p w14:paraId="7E3B8109" w14:textId="77777777" w:rsidR="00F85C9E" w:rsidRPr="00F85C9E" w:rsidRDefault="00F85C9E" w:rsidP="00721635">
      <w:pPr>
        <w:rPr>
          <w:sz w:val="20"/>
          <w:szCs w:val="20"/>
        </w:rPr>
      </w:pPr>
    </w:p>
    <w:p w14:paraId="0A158A7C" w14:textId="77777777" w:rsidR="006C6213" w:rsidRDefault="006C6213" w:rsidP="00721635">
      <w:pPr>
        <w:rPr>
          <w:b/>
          <w:sz w:val="20"/>
          <w:szCs w:val="20"/>
        </w:rPr>
      </w:pPr>
    </w:p>
    <w:p w14:paraId="776E681F" w14:textId="77777777" w:rsidR="006C6213" w:rsidRDefault="006C6213" w:rsidP="00721635">
      <w:pPr>
        <w:rPr>
          <w:b/>
          <w:sz w:val="20"/>
          <w:szCs w:val="20"/>
        </w:rPr>
      </w:pPr>
    </w:p>
    <w:p w14:paraId="619D6C7D" w14:textId="77777777" w:rsidR="00721635" w:rsidRPr="00721635" w:rsidRDefault="00721635" w:rsidP="00721635">
      <w:pPr>
        <w:rPr>
          <w:b/>
          <w:sz w:val="20"/>
          <w:szCs w:val="20"/>
        </w:rPr>
      </w:pPr>
      <w:r w:rsidRPr="00721635">
        <w:rPr>
          <w:b/>
          <w:sz w:val="20"/>
          <w:szCs w:val="20"/>
        </w:rPr>
        <w:t>Make Up Assignment Procedure:</w:t>
      </w:r>
    </w:p>
    <w:p w14:paraId="6F57E1BB" w14:textId="5872C838" w:rsidR="00721635" w:rsidRPr="00721635" w:rsidRDefault="00721635" w:rsidP="001C4B37">
      <w:pPr>
        <w:ind w:left="720"/>
        <w:rPr>
          <w:sz w:val="20"/>
          <w:szCs w:val="20"/>
        </w:rPr>
      </w:pPr>
      <w:r w:rsidRPr="00721635">
        <w:rPr>
          <w:sz w:val="20"/>
          <w:szCs w:val="20"/>
        </w:rPr>
        <w:t>If a student is absent, it is the student’s responsibility to ask for any missed work. First check the</w:t>
      </w:r>
      <w:r w:rsidRPr="00721635">
        <w:rPr>
          <w:b/>
          <w:sz w:val="20"/>
          <w:szCs w:val="20"/>
        </w:rPr>
        <w:t xml:space="preserve"> “ABSENT</w:t>
      </w:r>
      <w:r w:rsidR="006C6213">
        <w:rPr>
          <w:b/>
          <w:sz w:val="20"/>
          <w:szCs w:val="20"/>
        </w:rPr>
        <w:t>/Tardy</w:t>
      </w:r>
      <w:r w:rsidRPr="00721635">
        <w:rPr>
          <w:b/>
          <w:sz w:val="20"/>
          <w:szCs w:val="20"/>
        </w:rPr>
        <w:t xml:space="preserve">” </w:t>
      </w:r>
      <w:r w:rsidRPr="00721635">
        <w:rPr>
          <w:sz w:val="20"/>
          <w:szCs w:val="20"/>
        </w:rPr>
        <w:t xml:space="preserve">box then ask the teacher and classmates.  </w:t>
      </w:r>
      <w:r w:rsidR="006C6213">
        <w:rPr>
          <w:sz w:val="20"/>
          <w:szCs w:val="20"/>
        </w:rPr>
        <w:t xml:space="preserve">Also check class calendar to see what was discussed in class. </w:t>
      </w:r>
      <w:r w:rsidRPr="00721635">
        <w:rPr>
          <w:sz w:val="20"/>
          <w:szCs w:val="20"/>
        </w:rPr>
        <w:t xml:space="preserve">Students have exactly one week from the day of absence to make up his/her work (including laboratory assignments). If the student does not come in to make up an assignment during a schedule time and date, student will receive a “0”for the assignment. </w:t>
      </w:r>
      <w:r w:rsidR="00D2184E">
        <w:rPr>
          <w:sz w:val="20"/>
          <w:szCs w:val="20"/>
        </w:rPr>
        <w:t xml:space="preserve">It is your responsibility to complete your missed work in a timely manner. </w:t>
      </w:r>
    </w:p>
    <w:p w14:paraId="197BB979" w14:textId="77777777" w:rsidR="00721635" w:rsidRPr="00721635" w:rsidRDefault="00721635" w:rsidP="00721635">
      <w:pPr>
        <w:tabs>
          <w:tab w:val="left" w:pos="8040"/>
        </w:tabs>
        <w:rPr>
          <w:b/>
          <w:sz w:val="20"/>
          <w:szCs w:val="20"/>
        </w:rPr>
      </w:pPr>
    </w:p>
    <w:p w14:paraId="3A871838" w14:textId="77777777" w:rsidR="00721635" w:rsidRPr="00721635" w:rsidRDefault="00721635" w:rsidP="00721635">
      <w:pPr>
        <w:tabs>
          <w:tab w:val="left" w:pos="8040"/>
        </w:tabs>
        <w:rPr>
          <w:b/>
          <w:sz w:val="20"/>
          <w:szCs w:val="20"/>
        </w:rPr>
      </w:pPr>
      <w:r w:rsidRPr="00721635">
        <w:rPr>
          <w:b/>
          <w:sz w:val="20"/>
          <w:szCs w:val="20"/>
        </w:rPr>
        <w:t>Grade check/FT forms/notes from home (i.e. absent notes):</w:t>
      </w:r>
    </w:p>
    <w:p w14:paraId="6BB8FE33" w14:textId="77777777" w:rsidR="00721635" w:rsidRPr="00721635" w:rsidRDefault="00721635" w:rsidP="007A508D">
      <w:pPr>
        <w:ind w:left="720"/>
        <w:rPr>
          <w:sz w:val="20"/>
          <w:szCs w:val="20"/>
        </w:rPr>
      </w:pPr>
      <w:r w:rsidRPr="00721635">
        <w:rPr>
          <w:sz w:val="20"/>
          <w:szCs w:val="20"/>
        </w:rPr>
        <w:t xml:space="preserve">Place grade check/FT form/absent notes (and all the forms that need teachers’ signature) in the </w:t>
      </w:r>
      <w:r w:rsidRPr="00721635">
        <w:rPr>
          <w:b/>
          <w:sz w:val="20"/>
          <w:szCs w:val="20"/>
        </w:rPr>
        <w:t xml:space="preserve">INBOX. </w:t>
      </w:r>
      <w:r w:rsidRPr="00721635">
        <w:rPr>
          <w:sz w:val="20"/>
          <w:szCs w:val="20"/>
        </w:rPr>
        <w:t xml:space="preserve"> They will be read, signed and placed in the </w:t>
      </w:r>
      <w:r w:rsidRPr="00721635">
        <w:rPr>
          <w:b/>
          <w:sz w:val="20"/>
          <w:szCs w:val="20"/>
        </w:rPr>
        <w:t>OUTBOX</w:t>
      </w:r>
      <w:r w:rsidRPr="00721635">
        <w:rPr>
          <w:sz w:val="20"/>
          <w:szCs w:val="20"/>
        </w:rPr>
        <w:t xml:space="preserve"> during class.  You need to pick up your paper before you leave. </w:t>
      </w:r>
    </w:p>
    <w:p w14:paraId="32FCCCE9" w14:textId="77777777" w:rsidR="00721635" w:rsidRPr="00721635" w:rsidRDefault="00721635" w:rsidP="00721635">
      <w:pPr>
        <w:rPr>
          <w:b/>
          <w:sz w:val="20"/>
          <w:szCs w:val="20"/>
        </w:rPr>
      </w:pPr>
    </w:p>
    <w:p w14:paraId="274DCD27" w14:textId="5AEDCCCA" w:rsidR="00721635" w:rsidRPr="00721635" w:rsidRDefault="00721635" w:rsidP="00721635">
      <w:pPr>
        <w:tabs>
          <w:tab w:val="left" w:pos="6860"/>
        </w:tabs>
        <w:rPr>
          <w:b/>
          <w:szCs w:val="24"/>
        </w:rPr>
      </w:pPr>
      <w:r>
        <w:rPr>
          <w:b/>
          <w:szCs w:val="24"/>
        </w:rPr>
        <w:t>Textbook</w:t>
      </w:r>
      <w:r w:rsidRPr="00711D97">
        <w:rPr>
          <w:b/>
          <w:szCs w:val="24"/>
        </w:rPr>
        <w:t xml:space="preserve">: </w:t>
      </w:r>
      <w:r>
        <w:rPr>
          <w:b/>
          <w:szCs w:val="24"/>
        </w:rPr>
        <w:t xml:space="preserve">  </w:t>
      </w:r>
      <w:r w:rsidRPr="00721635">
        <w:rPr>
          <w:b/>
          <w:i/>
          <w:szCs w:val="24"/>
        </w:rPr>
        <w:t>Biology</w:t>
      </w:r>
      <w:r w:rsidR="00F85C9E">
        <w:rPr>
          <w:szCs w:val="24"/>
        </w:rPr>
        <w:t xml:space="preserve"> by Campbell 10</w:t>
      </w:r>
      <w:r w:rsidRPr="00721635">
        <w:rPr>
          <w:szCs w:val="24"/>
          <w:vertAlign w:val="superscript"/>
        </w:rPr>
        <w:t>th</w:t>
      </w:r>
      <w:r>
        <w:rPr>
          <w:szCs w:val="24"/>
        </w:rPr>
        <w:t xml:space="preserve"> edition</w:t>
      </w:r>
    </w:p>
    <w:p w14:paraId="6EC42815" w14:textId="77777777" w:rsidR="00721635" w:rsidRDefault="00721635" w:rsidP="00721635">
      <w:pPr>
        <w:rPr>
          <w:b/>
          <w:sz w:val="20"/>
          <w:u w:val="single"/>
        </w:rPr>
      </w:pPr>
    </w:p>
    <w:p w14:paraId="7642A270" w14:textId="77777777" w:rsidR="00721635" w:rsidRDefault="00721635" w:rsidP="00721635">
      <w:r>
        <w:rPr>
          <w:b/>
          <w:sz w:val="20"/>
          <w:u w:val="single"/>
        </w:rPr>
        <w:t>Work- scope and sequence</w:t>
      </w:r>
      <w:r>
        <w:rPr>
          <w:sz w:val="20"/>
        </w:rPr>
        <w:t>:  There are two major kinds of assignments in this class:</w:t>
      </w:r>
    </w:p>
    <w:p w14:paraId="755EA9C8" w14:textId="77777777" w:rsidR="00721635" w:rsidRDefault="00721635" w:rsidP="00721635"/>
    <w:p w14:paraId="4BA44AAD" w14:textId="77777777" w:rsidR="00721635" w:rsidRDefault="00721635" w:rsidP="00721635">
      <w:r w:rsidRPr="00CD286A">
        <w:rPr>
          <w:b/>
          <w:sz w:val="20"/>
          <w:u w:val="single"/>
        </w:rPr>
        <w:t>Summative Assessments</w:t>
      </w:r>
      <w:r>
        <w:rPr>
          <w:b/>
          <w:sz w:val="20"/>
        </w:rPr>
        <w:t xml:space="preserve">:  </w:t>
      </w:r>
      <w:r>
        <w:rPr>
          <w:sz w:val="20"/>
        </w:rPr>
        <w:t xml:space="preserve">Summative Assessments include tests and lab reports.  </w:t>
      </w:r>
    </w:p>
    <w:p w14:paraId="78D1B3C6" w14:textId="77777777" w:rsidR="00721635" w:rsidRDefault="00721635" w:rsidP="00721635"/>
    <w:p w14:paraId="1FEAA679" w14:textId="4677FB76" w:rsidR="00721635" w:rsidRDefault="00D2184E" w:rsidP="00721635">
      <w:pPr>
        <w:ind w:left="720"/>
      </w:pPr>
      <w:r>
        <w:rPr>
          <w:b/>
          <w:sz w:val="20"/>
        </w:rPr>
        <w:t xml:space="preserve">Unit </w:t>
      </w:r>
      <w:r w:rsidR="00721635">
        <w:rPr>
          <w:b/>
          <w:sz w:val="20"/>
        </w:rPr>
        <w:t xml:space="preserve">Tests:  </w:t>
      </w:r>
      <w:r w:rsidR="00721635">
        <w:rPr>
          <w:sz w:val="20"/>
        </w:rPr>
        <w:t>Tests will be given at the end of each unit</w:t>
      </w:r>
      <w:r w:rsidR="006C6213">
        <w:rPr>
          <w:sz w:val="20"/>
        </w:rPr>
        <w:t>/topic</w:t>
      </w:r>
      <w:r w:rsidR="00721635">
        <w:rPr>
          <w:sz w:val="20"/>
        </w:rPr>
        <w:t xml:space="preserve">.  Tests are modeled on the AP exam, and include a series of multiple-choice, mathematical “grid-in” questions, and constructed response questions of varying lengths.  </w:t>
      </w:r>
    </w:p>
    <w:p w14:paraId="08012708" w14:textId="77777777" w:rsidR="00721635" w:rsidRDefault="00721635" w:rsidP="00721635">
      <w:pPr>
        <w:ind w:left="720"/>
      </w:pPr>
    </w:p>
    <w:p w14:paraId="2218ED11" w14:textId="314B7739" w:rsidR="00521A80" w:rsidRPr="00521A80" w:rsidRDefault="00721635" w:rsidP="00521A80">
      <w:pPr>
        <w:ind w:left="720"/>
        <w:rPr>
          <w:sz w:val="20"/>
        </w:rPr>
      </w:pPr>
      <w:r>
        <w:rPr>
          <w:b/>
          <w:sz w:val="20"/>
        </w:rPr>
        <w:t xml:space="preserve">Labs: </w:t>
      </w:r>
      <w:r w:rsidR="006C6213">
        <w:rPr>
          <w:sz w:val="20"/>
        </w:rPr>
        <w:t>We w</w:t>
      </w:r>
      <w:r>
        <w:rPr>
          <w:sz w:val="20"/>
        </w:rPr>
        <w:t>ill do many labs during</w:t>
      </w:r>
      <w:r w:rsidR="006C6213">
        <w:rPr>
          <w:sz w:val="20"/>
        </w:rPr>
        <w:t xml:space="preserve"> the course of the year.  Some </w:t>
      </w:r>
      <w:r>
        <w:rPr>
          <w:sz w:val="20"/>
        </w:rPr>
        <w:t>lab activities will be major, long-term, experiences that will involve the development of a particular protocol to answer a question of your own creation, the collection of data, and the generation and publishing of a documentation of your lab experience (typically a lab report, or a presentation).  Labs can be anywhere from a week to three months</w:t>
      </w:r>
      <w:r w:rsidR="006C6213">
        <w:rPr>
          <w:sz w:val="20"/>
        </w:rPr>
        <w:t xml:space="preserve"> in length, with laboratory write up typically being due couple of days</w:t>
      </w:r>
      <w:r>
        <w:rPr>
          <w:sz w:val="20"/>
        </w:rPr>
        <w:t xml:space="preserve"> after the conclusion of the experimental portion of the activity. </w:t>
      </w:r>
      <w:r w:rsidR="00521A80">
        <w:rPr>
          <w:sz w:val="20"/>
        </w:rPr>
        <w:t xml:space="preserve"> </w:t>
      </w:r>
    </w:p>
    <w:p w14:paraId="3DE72CC7" w14:textId="77777777" w:rsidR="00721635" w:rsidRDefault="00721635" w:rsidP="00721635"/>
    <w:p w14:paraId="68ADAE80" w14:textId="5BCACC05" w:rsidR="00721635" w:rsidRDefault="00721635" w:rsidP="00721635">
      <w:r>
        <w:rPr>
          <w:b/>
          <w:sz w:val="20"/>
          <w:u w:val="single"/>
        </w:rPr>
        <w:t>Formative Assessment</w:t>
      </w:r>
      <w:r>
        <w:rPr>
          <w:b/>
          <w:sz w:val="20"/>
        </w:rPr>
        <w:t xml:space="preserve">:  </w:t>
      </w:r>
      <w:r>
        <w:rPr>
          <w:sz w:val="20"/>
        </w:rPr>
        <w:t>All other work that is done in this class falls into the c</w:t>
      </w:r>
      <w:r w:rsidR="00D2184E">
        <w:rPr>
          <w:sz w:val="20"/>
        </w:rPr>
        <w:t>ategory of Formative Assessment</w:t>
      </w:r>
      <w:r>
        <w:rPr>
          <w:sz w:val="20"/>
        </w:rPr>
        <w:t>.  These include (but are not limited to) quiz</w:t>
      </w:r>
      <w:r w:rsidR="007A508D">
        <w:rPr>
          <w:sz w:val="20"/>
        </w:rPr>
        <w:t xml:space="preserve">zes, smaller lab activities, </w:t>
      </w:r>
      <w:r>
        <w:rPr>
          <w:sz w:val="20"/>
        </w:rPr>
        <w:t>demos</w:t>
      </w:r>
      <w:r w:rsidR="007A508D">
        <w:rPr>
          <w:sz w:val="20"/>
        </w:rPr>
        <w:t>,</w:t>
      </w:r>
      <w:r>
        <w:rPr>
          <w:sz w:val="20"/>
        </w:rPr>
        <w:t xml:space="preserve"> </w:t>
      </w:r>
      <w:r w:rsidR="007A508D">
        <w:rPr>
          <w:sz w:val="20"/>
        </w:rPr>
        <w:t xml:space="preserve">and </w:t>
      </w:r>
      <w:r w:rsidR="00D2184E">
        <w:rPr>
          <w:sz w:val="20"/>
        </w:rPr>
        <w:t xml:space="preserve">homework (including presentations) </w:t>
      </w:r>
      <w:r>
        <w:rPr>
          <w:sz w:val="20"/>
        </w:rPr>
        <w:t>assignments.</w:t>
      </w:r>
      <w:r w:rsidR="006C6213">
        <w:rPr>
          <w:sz w:val="20"/>
        </w:rPr>
        <w:t xml:space="preserve">  Formative assessment can be redone</w:t>
      </w:r>
      <w:r w:rsidR="00D2184E">
        <w:rPr>
          <w:sz w:val="20"/>
        </w:rPr>
        <w:t xml:space="preserve"> (except for presentations)</w:t>
      </w:r>
      <w:r w:rsidR="006C6213">
        <w:rPr>
          <w:sz w:val="20"/>
        </w:rPr>
        <w:t xml:space="preserve">.  </w:t>
      </w:r>
      <w:r w:rsidR="000E2AE4">
        <w:rPr>
          <w:sz w:val="20"/>
        </w:rPr>
        <w:t xml:space="preserve">Feedback will be provided. </w:t>
      </w:r>
    </w:p>
    <w:p w14:paraId="6A0C4707" w14:textId="77777777" w:rsidR="00721635" w:rsidRDefault="00721635" w:rsidP="00721635"/>
    <w:p w14:paraId="740DD246" w14:textId="77777777" w:rsidR="00721635" w:rsidRPr="00721635" w:rsidRDefault="00721635" w:rsidP="00721635">
      <w:pPr>
        <w:rPr>
          <w:sz w:val="20"/>
        </w:rPr>
      </w:pPr>
      <w:r>
        <w:rPr>
          <w:b/>
          <w:sz w:val="20"/>
        </w:rPr>
        <w:t xml:space="preserve">Late Work Policy:  </w:t>
      </w:r>
      <w:r w:rsidRPr="00721635">
        <w:rPr>
          <w:sz w:val="20"/>
        </w:rPr>
        <w:t>Late work is accepted</w:t>
      </w:r>
      <w:r w:rsidR="000E2AE4">
        <w:rPr>
          <w:sz w:val="20"/>
        </w:rPr>
        <w:t xml:space="preserve"> in certain circumstances.  Please come in to discuss your reason for the lateness. Chronic lateness will not be accepted. </w:t>
      </w:r>
    </w:p>
    <w:p w14:paraId="5148B580" w14:textId="77777777" w:rsidR="00721635" w:rsidRDefault="00721635" w:rsidP="00721635"/>
    <w:p w14:paraId="6D67C2E5" w14:textId="5395CC1B" w:rsidR="00721635" w:rsidRDefault="00721635" w:rsidP="00721635">
      <w:r>
        <w:rPr>
          <w:b/>
          <w:sz w:val="20"/>
          <w:u w:val="single"/>
        </w:rPr>
        <w:t>Grade Calculations</w:t>
      </w:r>
      <w:r>
        <w:rPr>
          <w:sz w:val="20"/>
        </w:rPr>
        <w:t>:  You and your parents will be able to access your course grade on-line</w:t>
      </w:r>
      <w:r w:rsidR="001C4B37">
        <w:rPr>
          <w:sz w:val="20"/>
        </w:rPr>
        <w:t>.  Grade is updated weekly and grade is broken down as wri</w:t>
      </w:r>
      <w:r w:rsidR="00161AD1">
        <w:rPr>
          <w:sz w:val="20"/>
        </w:rPr>
        <w:t>tten below.  Grade is on a weighted</w:t>
      </w:r>
      <w:r w:rsidR="001C4B37">
        <w:rPr>
          <w:sz w:val="20"/>
        </w:rPr>
        <w:t xml:space="preserve"> </w:t>
      </w:r>
      <w:r w:rsidR="00161AD1">
        <w:rPr>
          <w:sz w:val="20"/>
        </w:rPr>
        <w:t xml:space="preserve">point </w:t>
      </w:r>
      <w:r w:rsidR="001C4B37">
        <w:rPr>
          <w:sz w:val="20"/>
        </w:rPr>
        <w:t>system</w:t>
      </w:r>
      <w:r w:rsidR="00161AD1">
        <w:rPr>
          <w:sz w:val="20"/>
        </w:rPr>
        <w:t>.  See the table below.</w:t>
      </w:r>
    </w:p>
    <w:p w14:paraId="3B384A96" w14:textId="17C77F58" w:rsidR="00721635" w:rsidRPr="00385E4F" w:rsidRDefault="00721635" w:rsidP="00721635">
      <w:pPr>
        <w:rPr>
          <w:b/>
          <w:sz w:val="20"/>
        </w:rPr>
      </w:pPr>
      <w:r>
        <w:rPr>
          <w:sz w:val="20"/>
        </w:rPr>
        <w:t xml:space="preserve">  </w:t>
      </w:r>
      <w:r>
        <w:rPr>
          <w:b/>
          <w:sz w:val="20"/>
        </w:rPr>
        <w:tab/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1"/>
        <w:gridCol w:w="791"/>
      </w:tblGrid>
      <w:tr w:rsidR="00721635" w14:paraId="7C14C4AA" w14:textId="77777777" w:rsidTr="00385E4F">
        <w:trPr>
          <w:trHeight w:val="284"/>
        </w:trPr>
        <w:tc>
          <w:tcPr>
            <w:tcW w:w="2581" w:type="dxa"/>
          </w:tcPr>
          <w:p w14:paraId="799230DC" w14:textId="77777777" w:rsidR="00721635" w:rsidRDefault="00721635" w:rsidP="00385E4F">
            <w:r>
              <w:t>Unit Exams</w:t>
            </w:r>
          </w:p>
        </w:tc>
        <w:tc>
          <w:tcPr>
            <w:tcW w:w="791" w:type="dxa"/>
          </w:tcPr>
          <w:p w14:paraId="786955FD" w14:textId="61FE9FC8" w:rsidR="00721635" w:rsidRDefault="00721635" w:rsidP="00385E4F">
            <w:r>
              <w:t>40%</w:t>
            </w:r>
          </w:p>
        </w:tc>
      </w:tr>
      <w:tr w:rsidR="00721635" w14:paraId="18D1337E" w14:textId="77777777" w:rsidTr="00385E4F">
        <w:trPr>
          <w:trHeight w:val="267"/>
        </w:trPr>
        <w:tc>
          <w:tcPr>
            <w:tcW w:w="2581" w:type="dxa"/>
          </w:tcPr>
          <w:p w14:paraId="43C9B467" w14:textId="77777777" w:rsidR="00721635" w:rsidRDefault="000E2AE4" w:rsidP="00385E4F">
            <w:r>
              <w:t xml:space="preserve">Lab </w:t>
            </w:r>
            <w:r w:rsidR="00721635">
              <w:t>reports</w:t>
            </w:r>
          </w:p>
        </w:tc>
        <w:tc>
          <w:tcPr>
            <w:tcW w:w="791" w:type="dxa"/>
          </w:tcPr>
          <w:p w14:paraId="2C1ABCFE" w14:textId="092C2590" w:rsidR="00721635" w:rsidRDefault="00F85C9E" w:rsidP="00385E4F">
            <w:r>
              <w:t>2</w:t>
            </w:r>
            <w:r w:rsidR="00721635">
              <w:t>0%</w:t>
            </w:r>
          </w:p>
        </w:tc>
      </w:tr>
      <w:tr w:rsidR="00721635" w14:paraId="4701FB12" w14:textId="77777777" w:rsidTr="00385E4F">
        <w:trPr>
          <w:trHeight w:val="284"/>
        </w:trPr>
        <w:tc>
          <w:tcPr>
            <w:tcW w:w="2581" w:type="dxa"/>
          </w:tcPr>
          <w:p w14:paraId="2CB12CBC" w14:textId="350D6928" w:rsidR="00721635" w:rsidRDefault="00721635" w:rsidP="00385E4F">
            <w:r>
              <w:t>Quizzes</w:t>
            </w:r>
            <w:r w:rsidR="00A1345D">
              <w:t>/</w:t>
            </w:r>
            <w:proofErr w:type="spellStart"/>
            <w:r w:rsidR="00A1345D">
              <w:t>BiN</w:t>
            </w:r>
            <w:proofErr w:type="spellEnd"/>
          </w:p>
        </w:tc>
        <w:tc>
          <w:tcPr>
            <w:tcW w:w="791" w:type="dxa"/>
          </w:tcPr>
          <w:p w14:paraId="240DF879" w14:textId="635B8CF8" w:rsidR="00721635" w:rsidRDefault="00721635" w:rsidP="00385E4F">
            <w:r>
              <w:t>20%</w:t>
            </w:r>
          </w:p>
        </w:tc>
      </w:tr>
      <w:tr w:rsidR="00721635" w14:paraId="79739BAB" w14:textId="77777777" w:rsidTr="00385E4F">
        <w:trPr>
          <w:trHeight w:val="284"/>
        </w:trPr>
        <w:tc>
          <w:tcPr>
            <w:tcW w:w="2581" w:type="dxa"/>
          </w:tcPr>
          <w:p w14:paraId="3209B576" w14:textId="07320281" w:rsidR="00721635" w:rsidRDefault="00721635" w:rsidP="00385E4F">
            <w:r>
              <w:t>Homework</w:t>
            </w:r>
            <w:r w:rsidR="00385E4F">
              <w:t>/Presentation</w:t>
            </w:r>
          </w:p>
        </w:tc>
        <w:tc>
          <w:tcPr>
            <w:tcW w:w="791" w:type="dxa"/>
          </w:tcPr>
          <w:p w14:paraId="39833421" w14:textId="2813A26B" w:rsidR="00721635" w:rsidRDefault="00385E4F" w:rsidP="00385E4F">
            <w:r>
              <w:t>2</w:t>
            </w:r>
            <w:r w:rsidR="00721635">
              <w:t>0%</w:t>
            </w:r>
          </w:p>
        </w:tc>
      </w:tr>
    </w:tbl>
    <w:p w14:paraId="6327EC79" w14:textId="144AB5E5" w:rsidR="00721635" w:rsidRDefault="00385E4F" w:rsidP="00721635">
      <w:r>
        <w:br w:type="textWrapping" w:clear="all"/>
      </w:r>
    </w:p>
    <w:p w14:paraId="0DA7D9D1" w14:textId="0E01BE93" w:rsidR="00721635" w:rsidRDefault="000E2AE4" w:rsidP="00721635">
      <w:pPr>
        <w:rPr>
          <w:sz w:val="20"/>
        </w:rPr>
      </w:pPr>
      <w:r>
        <w:rPr>
          <w:sz w:val="20"/>
        </w:rPr>
        <w:t>E</w:t>
      </w:r>
      <w:r w:rsidR="00161AD1">
        <w:rPr>
          <w:sz w:val="20"/>
        </w:rPr>
        <w:t>xtra credit is</w:t>
      </w:r>
      <w:r>
        <w:rPr>
          <w:sz w:val="20"/>
        </w:rPr>
        <w:t xml:space="preserve"> rarely offered</w:t>
      </w:r>
      <w:r w:rsidR="00721635">
        <w:rPr>
          <w:sz w:val="20"/>
        </w:rPr>
        <w:t xml:space="preserve"> in this class...focus on doing the work assigned to the best of your ability.</w:t>
      </w:r>
      <w:r w:rsidR="00161AD1">
        <w:rPr>
          <w:sz w:val="20"/>
        </w:rPr>
        <w:t xml:space="preserve">  Late/incorrect/poor quality</w:t>
      </w:r>
      <w:r>
        <w:rPr>
          <w:sz w:val="20"/>
        </w:rPr>
        <w:t xml:space="preserve"> extra credit will not be accepted.  </w:t>
      </w:r>
    </w:p>
    <w:p w14:paraId="7B5BE410" w14:textId="77777777" w:rsidR="007A508D" w:rsidRDefault="007A508D" w:rsidP="00721635">
      <w:pPr>
        <w:rPr>
          <w:sz w:val="20"/>
        </w:rPr>
      </w:pPr>
    </w:p>
    <w:p w14:paraId="0F494269" w14:textId="77777777" w:rsidR="007A508D" w:rsidRPr="007A508D" w:rsidRDefault="007A508D" w:rsidP="00721635">
      <w:pPr>
        <w:rPr>
          <w:b/>
          <w:sz w:val="20"/>
          <w:u w:val="single"/>
        </w:rPr>
      </w:pPr>
      <w:r w:rsidRPr="007A508D">
        <w:rPr>
          <w:b/>
          <w:sz w:val="20"/>
          <w:u w:val="single"/>
        </w:rPr>
        <w:t>Science Olympiad and Science Fair Participation</w:t>
      </w:r>
    </w:p>
    <w:p w14:paraId="08856EB8" w14:textId="77777777" w:rsidR="007A508D" w:rsidRDefault="007A508D" w:rsidP="00721635">
      <w:pPr>
        <w:rPr>
          <w:sz w:val="20"/>
        </w:rPr>
      </w:pPr>
    </w:p>
    <w:p w14:paraId="01F541A5" w14:textId="04D01850" w:rsidR="00721635" w:rsidRDefault="004C018F" w:rsidP="00721635">
      <w:r>
        <w:rPr>
          <w:sz w:val="20"/>
        </w:rPr>
        <w:t>S</w:t>
      </w:r>
      <w:r w:rsidR="000E2AE4">
        <w:rPr>
          <w:sz w:val="20"/>
        </w:rPr>
        <w:t>cience competition participation</w:t>
      </w:r>
      <w:r w:rsidR="00161AD1">
        <w:rPr>
          <w:sz w:val="20"/>
        </w:rPr>
        <w:t xml:space="preserve">s are </w:t>
      </w:r>
      <w:r w:rsidR="0082276B">
        <w:rPr>
          <w:sz w:val="20"/>
        </w:rPr>
        <w:t xml:space="preserve">required of all AP biology students </w:t>
      </w:r>
      <w:r w:rsidR="000E2AE4">
        <w:rPr>
          <w:sz w:val="20"/>
        </w:rPr>
        <w:t>(i.e. Science Olympiad</w:t>
      </w:r>
      <w:r w:rsidR="00521A80">
        <w:rPr>
          <w:sz w:val="20"/>
        </w:rPr>
        <w:t>, Science Fair</w:t>
      </w:r>
      <w:r w:rsidR="000E2AE4">
        <w:rPr>
          <w:sz w:val="20"/>
        </w:rPr>
        <w:t xml:space="preserve">).  </w:t>
      </w:r>
    </w:p>
    <w:p w14:paraId="38E3FE48" w14:textId="77777777" w:rsidR="003C2DA4" w:rsidRDefault="003C2DA4">
      <w:pPr>
        <w:spacing w:after="200" w:line="276" w:lineRule="auto"/>
        <w:rPr>
          <w:rFonts w:ascii="Tahoma" w:hAnsi="Tahoma" w:cs="Tahoma"/>
          <w:color w:val="auto"/>
          <w:kern w:val="3"/>
          <w:sz w:val="36"/>
          <w:szCs w:val="36"/>
          <w:u w:val="single"/>
          <w:lang w:eastAsia="zh-CN"/>
        </w:rPr>
      </w:pPr>
    </w:p>
    <w:p w14:paraId="48B57DBD" w14:textId="77777777" w:rsidR="00385E4F" w:rsidRDefault="00385E4F" w:rsidP="003C2DA4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</w:p>
    <w:p w14:paraId="1D9ED180" w14:textId="77777777" w:rsidR="003C2DA4" w:rsidRDefault="003C2DA4" w:rsidP="003C2DA4">
      <w:pPr>
        <w:pStyle w:val="Standard"/>
        <w:shd w:val="clear" w:color="auto" w:fill="FFFFFF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Lab Safety Contract</w:t>
      </w:r>
    </w:p>
    <w:p w14:paraId="70D7CE99" w14:textId="77777777" w:rsidR="003C2DA4" w:rsidRDefault="003C2DA4" w:rsidP="007A508D">
      <w:pPr>
        <w:pStyle w:val="Heading3"/>
        <w:shd w:val="clear" w:color="auto" w:fill="FFFFFF"/>
        <w:spacing w:before="0" w:after="0"/>
        <w:jc w:val="center"/>
        <w:rPr>
          <w:rFonts w:ascii="Tahoma" w:hAnsi="Tahoma" w:cs="Tahoma"/>
          <w:b w:val="0"/>
          <w:iCs/>
          <w:sz w:val="18"/>
          <w:szCs w:val="18"/>
        </w:rPr>
      </w:pPr>
      <w:r w:rsidRPr="007A508D">
        <w:rPr>
          <w:rFonts w:ascii="Tahoma" w:hAnsi="Tahoma" w:cs="Tahoma"/>
          <w:b w:val="0"/>
          <w:iCs/>
          <w:sz w:val="18"/>
          <w:szCs w:val="18"/>
        </w:rPr>
        <w:t>(Print, then</w:t>
      </w:r>
      <w:r w:rsidR="007A508D" w:rsidRPr="007A508D">
        <w:rPr>
          <w:rFonts w:ascii="Tahoma" w:hAnsi="Tahoma" w:cs="Tahoma"/>
          <w:b w:val="0"/>
          <w:iCs/>
          <w:sz w:val="18"/>
          <w:szCs w:val="18"/>
        </w:rPr>
        <w:t xml:space="preserve"> sign, and return.  Students will receive a copy of the contract to be kept in their binder.</w:t>
      </w:r>
      <w:r w:rsidRPr="007A508D">
        <w:rPr>
          <w:rFonts w:ascii="Tahoma" w:hAnsi="Tahoma" w:cs="Tahoma"/>
          <w:b w:val="0"/>
          <w:iCs/>
          <w:sz w:val="18"/>
          <w:szCs w:val="18"/>
        </w:rPr>
        <w:t>)</w:t>
      </w:r>
    </w:p>
    <w:p w14:paraId="221DBF24" w14:textId="77777777" w:rsidR="007A508D" w:rsidRPr="007A508D" w:rsidRDefault="007A508D" w:rsidP="007A508D"/>
    <w:p w14:paraId="6A3A8FC8" w14:textId="77777777" w:rsidR="003C2DA4" w:rsidRPr="007A508D" w:rsidRDefault="003C2DA4" w:rsidP="003C2DA4">
      <w:pPr>
        <w:pStyle w:val="Standard"/>
        <w:numPr>
          <w:ilvl w:val="0"/>
          <w:numId w:val="11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act responsibly at all times in the laboratory.</w:t>
      </w:r>
    </w:p>
    <w:p w14:paraId="63AAE557" w14:textId="77777777" w:rsidR="003C2DA4" w:rsidRPr="007A508D" w:rsidRDefault="003C2DA4" w:rsidP="003C2DA4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HORSEPLAY or be off task in the laboratory.</w:t>
      </w:r>
    </w:p>
    <w:p w14:paraId="2E2D13D9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 xml:space="preserve">I will follow all instructions about laboratory procedures given by the teacher, or pre-lab, because failure to do so could endanger </w:t>
      </w:r>
      <w:proofErr w:type="gramStart"/>
      <w:r w:rsidRPr="007A508D">
        <w:rPr>
          <w:rFonts w:asciiTheme="majorHAnsi" w:hAnsiTheme="majorHAnsi"/>
          <w:sz w:val="20"/>
          <w:szCs w:val="20"/>
        </w:rPr>
        <w:t>myself and others</w:t>
      </w:r>
      <w:proofErr w:type="gramEnd"/>
      <w:r w:rsidRPr="007A508D">
        <w:rPr>
          <w:rFonts w:asciiTheme="majorHAnsi" w:hAnsiTheme="majorHAnsi"/>
          <w:sz w:val="20"/>
          <w:szCs w:val="20"/>
        </w:rPr>
        <w:t>.</w:t>
      </w:r>
    </w:p>
    <w:p w14:paraId="125F2C20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leave my lab area as I found it, cleaning up after myself.</w:t>
      </w:r>
    </w:p>
    <w:p w14:paraId="682C7541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wear my safety goggles and follow safety protocols.</w:t>
      </w:r>
    </w:p>
    <w:p w14:paraId="0C9B3035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know where the fire safety equipment is located in the lab and have been trained in its use.</w:t>
      </w:r>
    </w:p>
    <w:p w14:paraId="389522D1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immediately notify the teacher of any emergency.</w:t>
      </w:r>
    </w:p>
    <w:p w14:paraId="4C65834B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tie back long hair, remove jewelry (including id), and wear proper shoes while in lab.</w:t>
      </w:r>
    </w:p>
    <w:p w14:paraId="6D6AA624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never work alone in the lab, unless instructed to do so.</w:t>
      </w:r>
    </w:p>
    <w:p w14:paraId="2F74A160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take chemicals, equipment, or dissected parts from the lab without permission.</w:t>
      </w:r>
    </w:p>
    <w:p w14:paraId="285FA1BD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NEVER eat or drink in the lab unless instructed to do so by the teacher.</w:t>
      </w:r>
    </w:p>
    <w:p w14:paraId="77CC9C89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treat all lining or preserved specimens carefully and ethically, and as if they are dangerous.</w:t>
      </w:r>
    </w:p>
    <w:p w14:paraId="7F9E1B8B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only handle living or preserved specimens when authorized to do so by the teacher.</w:t>
      </w:r>
    </w:p>
    <w:p w14:paraId="6F93935D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enter or work in the storage room unless authorized to do so by the teacher.</w:t>
      </w:r>
    </w:p>
    <w:p w14:paraId="0B8937F8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keep a copy of this contract as a reference in my quadrille.</w:t>
      </w:r>
    </w:p>
    <w:p w14:paraId="2A34EF33" w14:textId="77777777" w:rsidR="003C2DA4" w:rsidRPr="007A508D" w:rsidRDefault="003C2DA4" w:rsidP="007A508D">
      <w:pPr>
        <w:pStyle w:val="Standard"/>
        <w:numPr>
          <w:ilvl w:val="0"/>
          <w:numId w:val="10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Failure to follow any of these procedures may result in my immediate removal from the lab, for a time to be determined appropriate by the instructor.  In the interim I will be provided with alternative assignments to complete as necessary.</w:t>
      </w:r>
    </w:p>
    <w:p w14:paraId="4BC943A7" w14:textId="77777777" w:rsidR="007A508D" w:rsidRPr="007A508D" w:rsidRDefault="007A508D" w:rsidP="007A508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3354C7E" w14:textId="77777777" w:rsidR="007A508D" w:rsidRPr="007A508D" w:rsidRDefault="007A508D" w:rsidP="007A508D">
      <w:pPr>
        <w:rPr>
          <w:sz w:val="20"/>
          <w:szCs w:val="20"/>
        </w:rPr>
      </w:pPr>
      <w:r w:rsidRPr="007A508D">
        <w:rPr>
          <w:sz w:val="20"/>
          <w:szCs w:val="20"/>
        </w:rPr>
        <w:t>Letter to parents:</w:t>
      </w:r>
    </w:p>
    <w:p w14:paraId="2EC423B0" w14:textId="77777777" w:rsidR="007A508D" w:rsidRPr="007A508D" w:rsidRDefault="007A508D" w:rsidP="007A508D">
      <w:pPr>
        <w:rPr>
          <w:sz w:val="20"/>
          <w:szCs w:val="20"/>
        </w:rPr>
      </w:pPr>
      <w:r w:rsidRPr="007A508D">
        <w:rPr>
          <w:sz w:val="20"/>
          <w:szCs w:val="20"/>
        </w:rPr>
        <w:t>Aloha,</w:t>
      </w:r>
    </w:p>
    <w:p w14:paraId="3599ED55" w14:textId="77777777" w:rsidR="007A508D" w:rsidRPr="007A508D" w:rsidRDefault="007A508D" w:rsidP="007A508D">
      <w:pPr>
        <w:rPr>
          <w:sz w:val="20"/>
          <w:szCs w:val="20"/>
        </w:rPr>
      </w:pPr>
      <w:r w:rsidRPr="007A508D">
        <w:rPr>
          <w:sz w:val="20"/>
          <w:szCs w:val="20"/>
        </w:rPr>
        <w:tab/>
        <w:t xml:space="preserve">Welcome to another school year!  I look forward to an exciting academic year with your child in my class.  I believe that each child is special and </w:t>
      </w:r>
      <w:proofErr w:type="gramStart"/>
      <w:r w:rsidRPr="007A508D">
        <w:rPr>
          <w:sz w:val="20"/>
          <w:szCs w:val="20"/>
        </w:rPr>
        <w:t>together,</w:t>
      </w:r>
      <w:proofErr w:type="gramEnd"/>
      <w:r w:rsidRPr="007A508D">
        <w:rPr>
          <w:sz w:val="20"/>
          <w:szCs w:val="20"/>
        </w:rPr>
        <w:t xml:space="preserve"> we all can work cooperatively and collaboratively for your child’s best achievement.</w:t>
      </w:r>
    </w:p>
    <w:p w14:paraId="6D32B0EA" w14:textId="77777777" w:rsidR="007A508D" w:rsidRPr="007A508D" w:rsidRDefault="007A508D" w:rsidP="007A508D">
      <w:pPr>
        <w:rPr>
          <w:rFonts w:ascii="Comic Sans MS" w:hAnsi="Comic Sans MS"/>
          <w:b/>
          <w:sz w:val="20"/>
          <w:szCs w:val="20"/>
        </w:rPr>
      </w:pPr>
      <w:r w:rsidRPr="007A508D">
        <w:rPr>
          <w:sz w:val="20"/>
          <w:szCs w:val="20"/>
        </w:rPr>
        <w:tab/>
        <w:t>Attached are the course descr</w:t>
      </w:r>
      <w:r>
        <w:rPr>
          <w:sz w:val="20"/>
          <w:szCs w:val="20"/>
        </w:rPr>
        <w:t xml:space="preserve">iption, class requirements, </w:t>
      </w:r>
      <w:r w:rsidRPr="007A508D">
        <w:rPr>
          <w:sz w:val="20"/>
          <w:szCs w:val="20"/>
        </w:rPr>
        <w:t>grading policy</w:t>
      </w:r>
      <w:r>
        <w:rPr>
          <w:sz w:val="20"/>
          <w:szCs w:val="20"/>
        </w:rPr>
        <w:t>, and safety contract</w:t>
      </w:r>
      <w:r w:rsidRPr="007A508D">
        <w:rPr>
          <w:sz w:val="20"/>
          <w:szCs w:val="20"/>
        </w:rPr>
        <w:t>.  Please take a few minutes to read the information, which has been shared with your child.  Should you have any questions or concerns, please call me at school, 727-3229 or email me at amy_ancheta@notes.k12.hi.us.  If I am not available, please leave your name and phone number and I will return your call.  Please sign and return this form after reviewing/discussing the syllabus with your child.</w:t>
      </w:r>
    </w:p>
    <w:p w14:paraId="4CB9F572" w14:textId="77777777" w:rsidR="007A508D" w:rsidRPr="007A508D" w:rsidRDefault="007A508D" w:rsidP="007A508D">
      <w:pPr>
        <w:jc w:val="right"/>
        <w:rPr>
          <w:sz w:val="20"/>
          <w:szCs w:val="20"/>
        </w:rPr>
      </w:pPr>
      <w:proofErr w:type="spellStart"/>
      <w:r w:rsidRPr="007A508D">
        <w:rPr>
          <w:sz w:val="20"/>
          <w:szCs w:val="20"/>
        </w:rPr>
        <w:t>Mahalo</w:t>
      </w:r>
      <w:proofErr w:type="spellEnd"/>
      <w:r w:rsidRPr="007A508D">
        <w:rPr>
          <w:sz w:val="20"/>
          <w:szCs w:val="20"/>
        </w:rPr>
        <w:t xml:space="preserve"> Nui Loa,</w:t>
      </w:r>
    </w:p>
    <w:p w14:paraId="1509FABF" w14:textId="77777777" w:rsidR="007A508D" w:rsidRDefault="007A508D" w:rsidP="007A508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Ancheta</w:t>
      </w:r>
    </w:p>
    <w:p w14:paraId="3AE52D2E" w14:textId="77777777" w:rsidR="007A508D" w:rsidRPr="007A508D" w:rsidRDefault="007A508D" w:rsidP="007A508D">
      <w:pPr>
        <w:jc w:val="right"/>
        <w:rPr>
          <w:sz w:val="20"/>
          <w:szCs w:val="20"/>
        </w:rPr>
      </w:pPr>
      <w:r w:rsidRPr="007A508D">
        <w:rPr>
          <w:sz w:val="20"/>
          <w:szCs w:val="20"/>
        </w:rPr>
        <w:t>AP Biology Teacher</w:t>
      </w:r>
    </w:p>
    <w:p w14:paraId="0503159B" w14:textId="77777777" w:rsidR="007A508D" w:rsidRPr="007A508D" w:rsidRDefault="007A508D" w:rsidP="007A508D">
      <w:pPr>
        <w:pStyle w:val="BodyText"/>
        <w:rPr>
          <w:sz w:val="20"/>
          <w:szCs w:val="20"/>
        </w:rPr>
      </w:pPr>
    </w:p>
    <w:p w14:paraId="62609141" w14:textId="77777777" w:rsidR="007A508D" w:rsidRPr="007A508D" w:rsidRDefault="007A508D" w:rsidP="007A508D">
      <w:pPr>
        <w:rPr>
          <w:sz w:val="20"/>
          <w:szCs w:val="20"/>
        </w:rPr>
      </w:pPr>
      <w:r w:rsidRPr="007A508D">
        <w:rPr>
          <w:b/>
          <w:sz w:val="20"/>
          <w:szCs w:val="20"/>
        </w:rPr>
        <w:t>Your Child’s Name (print)</w:t>
      </w:r>
      <w:r w:rsidRPr="007A508D">
        <w:rPr>
          <w:sz w:val="20"/>
          <w:szCs w:val="20"/>
        </w:rPr>
        <w:t>:  __________________________</w:t>
      </w:r>
      <w:r w:rsidRPr="007A508D">
        <w:rPr>
          <w:sz w:val="20"/>
          <w:szCs w:val="20"/>
        </w:rPr>
        <w:tab/>
      </w:r>
      <w:r w:rsidRPr="007A508D">
        <w:rPr>
          <w:sz w:val="20"/>
          <w:szCs w:val="20"/>
        </w:rPr>
        <w:tab/>
      </w:r>
      <w:r w:rsidRPr="007A508D">
        <w:rPr>
          <w:b/>
          <w:sz w:val="20"/>
          <w:szCs w:val="20"/>
        </w:rPr>
        <w:t>Date</w:t>
      </w:r>
      <w:r w:rsidRPr="007A508D">
        <w:rPr>
          <w:sz w:val="20"/>
          <w:szCs w:val="20"/>
        </w:rPr>
        <w:t xml:space="preserve"> ___________________  </w:t>
      </w:r>
    </w:p>
    <w:p w14:paraId="2DB1626D" w14:textId="77777777" w:rsidR="007A508D" w:rsidRPr="007A508D" w:rsidRDefault="007A508D" w:rsidP="007A508D">
      <w:pPr>
        <w:rPr>
          <w:sz w:val="20"/>
          <w:szCs w:val="20"/>
        </w:rPr>
      </w:pPr>
      <w:r w:rsidRPr="007A508D">
        <w:rPr>
          <w:sz w:val="20"/>
          <w:szCs w:val="20"/>
        </w:rPr>
        <w:t>I have read, understood, and agree to the cours</w:t>
      </w:r>
      <w:r>
        <w:rPr>
          <w:sz w:val="20"/>
          <w:szCs w:val="20"/>
        </w:rPr>
        <w:t>e description, requirements, grading policy, and safety contract.</w:t>
      </w:r>
    </w:p>
    <w:p w14:paraId="0919B416" w14:textId="77777777" w:rsidR="007A508D" w:rsidRPr="007A508D" w:rsidRDefault="007A508D" w:rsidP="007A508D">
      <w:pPr>
        <w:rPr>
          <w:sz w:val="20"/>
          <w:szCs w:val="20"/>
        </w:rPr>
      </w:pPr>
    </w:p>
    <w:p w14:paraId="3A1E6438" w14:textId="77777777" w:rsidR="007A508D" w:rsidRPr="007A508D" w:rsidRDefault="007A508D" w:rsidP="007A508D">
      <w:pPr>
        <w:jc w:val="right"/>
        <w:rPr>
          <w:sz w:val="20"/>
          <w:szCs w:val="20"/>
        </w:rPr>
      </w:pPr>
      <w:r w:rsidRPr="007A508D">
        <w:rPr>
          <w:sz w:val="20"/>
          <w:szCs w:val="20"/>
        </w:rPr>
        <w:t>___________________________</w:t>
      </w:r>
    </w:p>
    <w:p w14:paraId="3AF782F9" w14:textId="77777777" w:rsidR="007A508D" w:rsidRPr="007A508D" w:rsidRDefault="007A508D" w:rsidP="007A508D">
      <w:pPr>
        <w:jc w:val="center"/>
        <w:rPr>
          <w:b/>
          <w:sz w:val="20"/>
          <w:szCs w:val="20"/>
        </w:rPr>
      </w:pPr>
      <w:r w:rsidRPr="007A508D">
        <w:rPr>
          <w:sz w:val="20"/>
          <w:szCs w:val="20"/>
        </w:rPr>
        <w:t xml:space="preserve">                                                       </w:t>
      </w:r>
      <w:r w:rsidRPr="007A508D">
        <w:rPr>
          <w:sz w:val="20"/>
          <w:szCs w:val="20"/>
        </w:rPr>
        <w:tab/>
      </w:r>
      <w:r w:rsidRPr="007A508D">
        <w:rPr>
          <w:sz w:val="20"/>
          <w:szCs w:val="20"/>
        </w:rPr>
        <w:tab/>
      </w:r>
      <w:r w:rsidRPr="007A508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7A508D">
        <w:rPr>
          <w:b/>
          <w:sz w:val="20"/>
          <w:szCs w:val="20"/>
        </w:rPr>
        <w:t>Student Signature</w:t>
      </w:r>
      <w:r w:rsidRPr="007A508D">
        <w:rPr>
          <w:b/>
          <w:sz w:val="20"/>
          <w:szCs w:val="20"/>
        </w:rPr>
        <w:tab/>
      </w:r>
    </w:p>
    <w:p w14:paraId="44686100" w14:textId="77777777" w:rsidR="007A508D" w:rsidRPr="007A508D" w:rsidRDefault="007A508D" w:rsidP="007A508D">
      <w:pPr>
        <w:pStyle w:val="BodyText"/>
        <w:rPr>
          <w:sz w:val="20"/>
          <w:szCs w:val="20"/>
        </w:rPr>
      </w:pPr>
    </w:p>
    <w:p w14:paraId="735E0EF8" w14:textId="77777777" w:rsidR="007A508D" w:rsidRPr="007A508D" w:rsidRDefault="007A508D" w:rsidP="007A508D">
      <w:pPr>
        <w:pStyle w:val="BodyText"/>
        <w:rPr>
          <w:sz w:val="20"/>
          <w:szCs w:val="20"/>
        </w:rPr>
      </w:pPr>
      <w:r w:rsidRPr="007A508D">
        <w:rPr>
          <w:sz w:val="20"/>
          <w:szCs w:val="20"/>
        </w:rPr>
        <w:t>I have read and agree to the cours</w:t>
      </w:r>
      <w:r>
        <w:rPr>
          <w:sz w:val="20"/>
          <w:szCs w:val="20"/>
        </w:rPr>
        <w:t xml:space="preserve">e description, requirements, </w:t>
      </w:r>
      <w:r w:rsidRPr="007A508D">
        <w:rPr>
          <w:sz w:val="20"/>
          <w:szCs w:val="20"/>
        </w:rPr>
        <w:t>grading policy</w:t>
      </w:r>
      <w:r>
        <w:rPr>
          <w:sz w:val="20"/>
          <w:szCs w:val="20"/>
        </w:rPr>
        <w:t>, and safety contract</w:t>
      </w:r>
      <w:r w:rsidRPr="007A508D">
        <w:rPr>
          <w:sz w:val="20"/>
          <w:szCs w:val="20"/>
        </w:rPr>
        <w:t xml:space="preserve"> for the course.  I will contact the teacher should there be any questions or concerns.</w:t>
      </w:r>
    </w:p>
    <w:p w14:paraId="7A71355A" w14:textId="77777777" w:rsidR="007A508D" w:rsidRPr="007A508D" w:rsidRDefault="007A508D" w:rsidP="007A508D">
      <w:pPr>
        <w:jc w:val="right"/>
        <w:rPr>
          <w:sz w:val="20"/>
          <w:szCs w:val="20"/>
        </w:rPr>
      </w:pPr>
    </w:p>
    <w:p w14:paraId="6418C83C" w14:textId="77777777" w:rsidR="007A508D" w:rsidRPr="007A508D" w:rsidRDefault="007A508D" w:rsidP="007A508D">
      <w:pPr>
        <w:jc w:val="right"/>
        <w:rPr>
          <w:sz w:val="20"/>
          <w:szCs w:val="20"/>
        </w:rPr>
      </w:pPr>
      <w:r w:rsidRPr="007A508D">
        <w:rPr>
          <w:sz w:val="20"/>
          <w:szCs w:val="20"/>
        </w:rPr>
        <w:t>___________________________</w:t>
      </w:r>
    </w:p>
    <w:p w14:paraId="210046F8" w14:textId="3E416F0F" w:rsidR="007A508D" w:rsidRPr="0082276B" w:rsidRDefault="007A508D" w:rsidP="0082276B">
      <w:pPr>
        <w:jc w:val="right"/>
        <w:rPr>
          <w:b/>
          <w:sz w:val="20"/>
          <w:szCs w:val="20"/>
        </w:rPr>
      </w:pPr>
      <w:r w:rsidRPr="007A508D">
        <w:rPr>
          <w:sz w:val="20"/>
          <w:szCs w:val="20"/>
        </w:rPr>
        <w:t xml:space="preserve">                                                        </w:t>
      </w:r>
      <w:r w:rsidRPr="007A508D">
        <w:rPr>
          <w:b/>
          <w:sz w:val="20"/>
          <w:szCs w:val="20"/>
        </w:rPr>
        <w:t>Parent/Guardian Signature</w:t>
      </w:r>
    </w:p>
    <w:p w14:paraId="39CD9365" w14:textId="77777777" w:rsidR="00BF0D3E" w:rsidRDefault="00BF0D3E">
      <w:pPr>
        <w:tabs>
          <w:tab w:val="left" w:pos="720"/>
        </w:tabs>
      </w:pPr>
    </w:p>
    <w:sectPr w:rsidR="00BF0D3E" w:rsidSect="00953E78">
      <w:footerReference w:type="default" r:id="rId12"/>
      <w:pgSz w:w="12240" w:h="15840"/>
      <w:pgMar w:top="1008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073C" w14:textId="77777777" w:rsidR="00D2184E" w:rsidRDefault="00D2184E">
      <w:r>
        <w:separator/>
      </w:r>
    </w:p>
  </w:endnote>
  <w:endnote w:type="continuationSeparator" w:id="0">
    <w:p w14:paraId="63B53005" w14:textId="77777777" w:rsidR="00D2184E" w:rsidRDefault="00D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97DC" w14:textId="77777777" w:rsidR="00D2184E" w:rsidRDefault="00D2184E">
    <w:pPr>
      <w:ind w:right="360"/>
      <w:jc w:val="right"/>
    </w:pPr>
    <w:proofErr w:type="gramStart"/>
    <w:r>
      <w:rPr>
        <w:rFonts w:ascii="Arial" w:eastAsia="Arial" w:hAnsi="Arial" w:cs="Arial"/>
        <w:sz w:val="20"/>
      </w:rPr>
      <w:t>page</w:t>
    </w:r>
    <w:proofErr w:type="gramEnd"/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5929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4BEE" w14:textId="77777777" w:rsidR="00D2184E" w:rsidRDefault="00D2184E">
      <w:r>
        <w:separator/>
      </w:r>
    </w:p>
  </w:footnote>
  <w:footnote w:type="continuationSeparator" w:id="0">
    <w:p w14:paraId="0DEDCF19" w14:textId="77777777" w:rsidR="00D2184E" w:rsidRDefault="00D2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D7C"/>
    <w:multiLevelType w:val="multilevel"/>
    <w:tmpl w:val="7468157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FC404C4"/>
    <w:multiLevelType w:val="multilevel"/>
    <w:tmpl w:val="25BE2F7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3EC11CC"/>
    <w:multiLevelType w:val="multilevel"/>
    <w:tmpl w:val="FCFE2BA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26A3024"/>
    <w:multiLevelType w:val="multilevel"/>
    <w:tmpl w:val="2FD08A38"/>
    <w:styleLink w:val="WW8Num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411745"/>
    <w:multiLevelType w:val="multilevel"/>
    <w:tmpl w:val="C4F20FC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51EC219C"/>
    <w:multiLevelType w:val="multilevel"/>
    <w:tmpl w:val="3AFEA26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8F3184E"/>
    <w:multiLevelType w:val="multilevel"/>
    <w:tmpl w:val="3D78707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A385DC9"/>
    <w:multiLevelType w:val="multilevel"/>
    <w:tmpl w:val="83B8B29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F1045A0"/>
    <w:multiLevelType w:val="hybridMultilevel"/>
    <w:tmpl w:val="E7901296"/>
    <w:lvl w:ilvl="0" w:tplc="72A23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A71FC"/>
    <w:multiLevelType w:val="multilevel"/>
    <w:tmpl w:val="38F0C98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77BE020A"/>
    <w:multiLevelType w:val="multilevel"/>
    <w:tmpl w:val="CAFA55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3E"/>
    <w:rsid w:val="000E2AE4"/>
    <w:rsid w:val="00161AD1"/>
    <w:rsid w:val="001C4B37"/>
    <w:rsid w:val="00295241"/>
    <w:rsid w:val="002A6029"/>
    <w:rsid w:val="002E0A8D"/>
    <w:rsid w:val="00385E4F"/>
    <w:rsid w:val="003C2DA4"/>
    <w:rsid w:val="0043369E"/>
    <w:rsid w:val="004C018F"/>
    <w:rsid w:val="00521A80"/>
    <w:rsid w:val="00532CDD"/>
    <w:rsid w:val="005929FF"/>
    <w:rsid w:val="005B6EA7"/>
    <w:rsid w:val="005D1DC5"/>
    <w:rsid w:val="006C6213"/>
    <w:rsid w:val="00721635"/>
    <w:rsid w:val="007A4D20"/>
    <w:rsid w:val="007A508D"/>
    <w:rsid w:val="0082276B"/>
    <w:rsid w:val="00862FEF"/>
    <w:rsid w:val="00953E78"/>
    <w:rsid w:val="00A1345D"/>
    <w:rsid w:val="00A276D5"/>
    <w:rsid w:val="00A40ECD"/>
    <w:rsid w:val="00A451E2"/>
    <w:rsid w:val="00A54A9D"/>
    <w:rsid w:val="00B870E4"/>
    <w:rsid w:val="00BF0D3E"/>
    <w:rsid w:val="00BF16C3"/>
    <w:rsid w:val="00CD286A"/>
    <w:rsid w:val="00D2184E"/>
    <w:rsid w:val="00DA2709"/>
    <w:rsid w:val="00E82CAA"/>
    <w:rsid w:val="00EF083B"/>
    <w:rsid w:val="00F72B5C"/>
    <w:rsid w:val="00F75A51"/>
    <w:rsid w:val="00F85C9E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84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3E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953E7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953E7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953E78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953E78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953E7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953E7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53E7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953E7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9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6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70E4"/>
    <w:rPr>
      <w:color w:val="800080" w:themeColor="followedHyperlink"/>
      <w:u w:val="single"/>
    </w:rPr>
  </w:style>
  <w:style w:type="paragraph" w:customStyle="1" w:styleId="Standard">
    <w:name w:val="Standard"/>
    <w:rsid w:val="003C2DA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paragraph" w:styleId="BodyText2">
    <w:name w:val="Body Text 2"/>
    <w:basedOn w:val="Standard"/>
    <w:link w:val="BodyText2Char"/>
    <w:rsid w:val="003C2DA4"/>
    <w:pPr>
      <w:spacing w:before="280" w:after="280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3C2DA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NoList"/>
    <w:rsid w:val="003C2DA4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721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63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2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3E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953E7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953E7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953E78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953E78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953E7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953E7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53E7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953E7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9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6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70E4"/>
    <w:rPr>
      <w:color w:val="800080" w:themeColor="followedHyperlink"/>
      <w:u w:val="single"/>
    </w:rPr>
  </w:style>
  <w:style w:type="paragraph" w:customStyle="1" w:styleId="Standard">
    <w:name w:val="Standard"/>
    <w:rsid w:val="003C2DA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paragraph" w:styleId="BodyText2">
    <w:name w:val="Body Text 2"/>
    <w:basedOn w:val="Standard"/>
    <w:link w:val="BodyText2Char"/>
    <w:rsid w:val="003C2DA4"/>
    <w:pPr>
      <w:spacing w:before="280" w:after="280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3C2DA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NoList"/>
    <w:rsid w:val="003C2DA4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721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63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2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awaii.infinitecampus.org/campus/hawaii.js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y_ancheta@notes.k12.hi.us" TargetMode="External"/><Relationship Id="rId9" Type="http://schemas.openxmlformats.org/officeDocument/2006/relationships/hyperlink" Target="mailto:amy_ancheta@baldwin.k12..hi.us" TargetMode="External"/><Relationship Id="rId10" Type="http://schemas.openxmlformats.org/officeDocument/2006/relationships/hyperlink" Target="http://mrsanche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1294</Words>
  <Characters>7382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Bio-rules,grades,procedures.docx</vt:lpstr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Bio-rules,grades,procedures.docx</dc:title>
  <dc:creator>mary wuerth</dc:creator>
  <cp:lastModifiedBy>Amy  Ancheta</cp:lastModifiedBy>
  <cp:revision>5</cp:revision>
  <cp:lastPrinted>2017-08-04T18:55:00Z</cp:lastPrinted>
  <dcterms:created xsi:type="dcterms:W3CDTF">2017-08-04T02:33:00Z</dcterms:created>
  <dcterms:modified xsi:type="dcterms:W3CDTF">2017-08-04T18:58:00Z</dcterms:modified>
</cp:coreProperties>
</file>